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9D5FD" w14:textId="77777777" w:rsidR="00C97C91" w:rsidRPr="002B05EE" w:rsidRDefault="00C97C91" w:rsidP="00D95366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0853A308" w14:textId="0794B733" w:rsidR="00F52484" w:rsidRPr="00FB4F08" w:rsidRDefault="00F52484" w:rsidP="00F52484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</w:pP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Załącznik nr 3</w:t>
      </w:r>
      <w:r w:rsidR="0061223E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d</w:t>
      </w:r>
      <w:r w:rsidR="0051519B"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 xml:space="preserve"> </w:t>
      </w:r>
      <w:r w:rsidRPr="00FB4F08">
        <w:rPr>
          <w:rFonts w:ascii="Times New Roman" w:eastAsiaTheme="minorHAnsi" w:hAnsi="Times New Roman" w:cs="Times New Roman"/>
          <w:b/>
          <w:bCs/>
          <w:sz w:val="20"/>
          <w:szCs w:val="20"/>
          <w:lang w:eastAsia="en-US"/>
        </w:rPr>
        <w:t>– wzór umowy</w:t>
      </w:r>
    </w:p>
    <w:p w14:paraId="0BA20F99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14:paraId="633D2211" w14:textId="77777777" w:rsidR="00F52484" w:rsidRPr="00F52484" w:rsidRDefault="00F52484" w:rsidP="00F52484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B50DCF0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Hlk166609310"/>
      <w:r w:rsidRPr="00F5248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Umowa nr .…/2026</w:t>
      </w:r>
    </w:p>
    <w:p w14:paraId="2838B935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325EDD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zawarta w dniu …………………………………. w Gnieźnie pomiędzy:</w:t>
      </w:r>
    </w:p>
    <w:p w14:paraId="012109F3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B876A65" w14:textId="0B98AD95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Powiatem Gnieźnieński – Powiatowym Centrum Pomocy Rodzinie w Gnieźnie z siedzibą przy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ul. </w:t>
      </w:r>
      <w:r w:rsidR="005832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Sienkiewicza 12A, 62-200 Gniezno, reprezentowanym przez: </w:t>
      </w:r>
    </w:p>
    <w:p w14:paraId="45098A98" w14:textId="77777777" w:rsidR="00F52484" w:rsidRPr="0051519B" w:rsidRDefault="00F52484" w:rsidP="0051519B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Joannę </w:t>
      </w:r>
      <w:proofErr w:type="spellStart"/>
      <w:r w:rsidRPr="0051519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Sujak</w:t>
      </w:r>
      <w:proofErr w:type="spellEnd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Dyrektora Powiatowego Centrum Pomocy Rodzinie w Gnieźnie, </w:t>
      </w:r>
    </w:p>
    <w:p w14:paraId="1A16CFCC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przy kontrasygnacie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 xml:space="preserve">Pani Moniki Kaczmarek - Głównej Księgowej PCPR </w:t>
      </w:r>
    </w:p>
    <w:p w14:paraId="782E9222" w14:textId="77777777" w:rsidR="00F52484" w:rsidRPr="0051519B" w:rsidRDefault="00F52484" w:rsidP="0051519B">
      <w:pPr>
        <w:autoSpaceDE w:val="0"/>
        <w:autoSpaceDN w:val="0"/>
        <w:adjustRightInd w:val="0"/>
        <w:spacing w:before="62" w:after="0"/>
        <w:rPr>
          <w:rFonts w:ascii="Times New Roman" w:hAnsi="Times New Roman" w:cs="Times New Roman"/>
          <w:sz w:val="24"/>
          <w:szCs w:val="24"/>
        </w:rPr>
      </w:pPr>
      <w:r w:rsidRPr="0051519B">
        <w:rPr>
          <w:rFonts w:ascii="Times New Roman" w:hAnsi="Times New Roman" w:cs="Times New Roman"/>
          <w:sz w:val="24"/>
          <w:szCs w:val="24"/>
        </w:rPr>
        <w:t xml:space="preserve">zwany dalej </w:t>
      </w:r>
      <w:r w:rsidRPr="0051519B">
        <w:rPr>
          <w:rFonts w:ascii="Times New Roman" w:hAnsi="Times New Roman" w:cs="Times New Roman"/>
          <w:b/>
          <w:bCs/>
          <w:sz w:val="24"/>
          <w:szCs w:val="24"/>
        </w:rPr>
        <w:t>„Zamawiającym"</w:t>
      </w:r>
      <w:r w:rsidRPr="0051519B">
        <w:rPr>
          <w:rFonts w:ascii="Times New Roman" w:hAnsi="Times New Roman" w:cs="Times New Roman"/>
          <w:sz w:val="24"/>
          <w:szCs w:val="24"/>
        </w:rPr>
        <w:t xml:space="preserve"> a:</w:t>
      </w:r>
    </w:p>
    <w:p w14:paraId="2DA91811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4B0D0570" w14:textId="77777777" w:rsidR="00F52484" w:rsidRPr="0051519B" w:rsidRDefault="00F52484" w:rsidP="0051519B">
      <w:pPr>
        <w:numPr>
          <w:ilvl w:val="0"/>
          <w:numId w:val="1"/>
        </w:numPr>
        <w:spacing w:after="0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</w:t>
      </w:r>
    </w:p>
    <w:p w14:paraId="4D967B8B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NIP ………………….     REGON …………………….., w imieniu którego działają:</w:t>
      </w:r>
    </w:p>
    <w:p w14:paraId="210E65E1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40672F2C" w14:textId="77777777" w:rsidR="00F52484" w:rsidRPr="0051519B" w:rsidRDefault="00F52484" w:rsidP="0051519B">
      <w:pPr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……………………………………………………………………..</w:t>
      </w:r>
    </w:p>
    <w:p w14:paraId="51897AEF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 xml:space="preserve">zwanym dalej ” Wykonawcą ”, </w:t>
      </w:r>
    </w:p>
    <w:p w14:paraId="223DF566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1519B">
        <w:rPr>
          <w:rFonts w:ascii="Times New Roman" w:eastAsia="Times New Roman" w:hAnsi="Times New Roman" w:cs="Times New Roman"/>
          <w:sz w:val="24"/>
          <w:szCs w:val="24"/>
        </w:rPr>
        <w:t>została zawarta umowa o następującej treści:</w:t>
      </w:r>
    </w:p>
    <w:p w14:paraId="3DFC03FA" w14:textId="77777777" w:rsidR="00F52484" w:rsidRPr="0051519B" w:rsidRDefault="00F52484" w:rsidP="0051519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83150F6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6FB974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Zadanie jest realizowane w ramach projektu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pt. </w:t>
      </w:r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„Wsparcie </w:t>
      </w:r>
      <w:proofErr w:type="spellStart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deinstytucjonalizacji</w:t>
      </w:r>
      <w:proofErr w:type="spellEnd"/>
      <w:r w:rsidRPr="0051519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pieczy zastępczej w podregionie konińskim” dofinansowanym ze środków Programu „Fundusze Europejskie dla Wielkopolski na lata 2021 – 2027”, działanie 6.15 Wsparcie rodziny i systemu pieczy zastępczej, współfinansowanego ze środków Europejskiego Funduszu Społecznego Plus (EFS+).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współfinansowanego ze środków Unii Europejskiej w ramach Funduszu Europejskiego dla Wielkopolski na lata 2021-2027,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Priorytet VI , Działanie 06.15 – Wsparcie Rodziny i Systemu Pieczy Zastępczej.</w:t>
      </w:r>
    </w:p>
    <w:p w14:paraId="5CE660B1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0D185C77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AA005DD" w14:textId="77777777" w:rsidR="00F52484" w:rsidRPr="0051519B" w:rsidRDefault="00F52484" w:rsidP="00B456B3">
      <w:pPr>
        <w:tabs>
          <w:tab w:val="center" w:pos="709"/>
        </w:tabs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Umowa zostaje zawarta po przeprowadzeniu postępowania  o udzielenie zamówienia publicznego w trybie podstawowym na podstawie przepisów art. 275 pkt 1  ustawy Prawo zamówień publicznych. Oferta Wykonawcy stanowi załącznik do niniejszej umowy.</w:t>
      </w:r>
    </w:p>
    <w:bookmarkEnd w:id="0"/>
    <w:p w14:paraId="680DD7CF" w14:textId="77777777" w:rsidR="00F52484" w:rsidRPr="00F52484" w:rsidRDefault="00F52484" w:rsidP="00B456B3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61D0905" w14:textId="77777777" w:rsidR="00F52484" w:rsidRPr="00F52484" w:rsidRDefault="00F52484" w:rsidP="00B456B3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</w:t>
      </w:r>
    </w:p>
    <w:p w14:paraId="52F00970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Przedmiot umowy</w:t>
      </w:r>
    </w:p>
    <w:p w14:paraId="2963FA0D" w14:textId="08ECDC33" w:rsidR="0061223E" w:rsidRPr="0061223E" w:rsidRDefault="0061223E" w:rsidP="0061223E">
      <w:pPr>
        <w:spacing w:after="0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Przedmiotem zamówienia jest </w:t>
      </w:r>
      <w:r w:rsidRPr="0061223E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usługa polegająca na przeprowadzeniu  w roku 202</w:t>
      </w:r>
      <w:r w:rsidR="008900DC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6</w:t>
      </w:r>
      <w:r w:rsidRPr="0061223E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cyklu </w:t>
      </w:r>
      <w:proofErr w:type="spellStart"/>
      <w:r w:rsidRPr="0061223E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>superwizji</w:t>
      </w:r>
      <w:proofErr w:type="spellEnd"/>
      <w:r w:rsidRPr="0061223E">
        <w:rPr>
          <w:rFonts w:ascii="Times New Roman" w:eastAsiaTheme="minorHAns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dla rodzin zastępczych i prowadzących rodzinny dom dziecka z terenu powiatu gnieźnieńskiego</w:t>
      </w:r>
    </w:p>
    <w:p w14:paraId="1117ADF6" w14:textId="77777777" w:rsidR="00F52484" w:rsidRPr="00F52484" w:rsidRDefault="00F52484" w:rsidP="00B456B3">
      <w:pPr>
        <w:spacing w:after="0"/>
        <w:jc w:val="both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val="x-none" w:eastAsia="zh-CN"/>
        </w:rPr>
      </w:pPr>
    </w:p>
    <w:p w14:paraId="547960DA" w14:textId="77777777" w:rsidR="00F52484" w:rsidRPr="00F52484" w:rsidRDefault="00F52484" w:rsidP="00B456B3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2</w:t>
      </w:r>
    </w:p>
    <w:p w14:paraId="4B737C96" w14:textId="7EE9B338" w:rsidR="00F52484" w:rsidRPr="00F52484" w:rsidRDefault="00F52484" w:rsidP="0051519B">
      <w:pPr>
        <w:spacing w:after="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Termin realizacji umowy</w:t>
      </w:r>
    </w:p>
    <w:p w14:paraId="6E168A1D" w14:textId="031887BE" w:rsidR="00891330" w:rsidRPr="003E394B" w:rsidRDefault="008B0CD6" w:rsidP="003E394B">
      <w:pPr>
        <w:pStyle w:val="Akapitzlist"/>
        <w:numPr>
          <w:ilvl w:val="0"/>
          <w:numId w:val="21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bookmarkStart w:id="1" w:name="_Hlk191716199"/>
      <w:r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Planowany termin: </w:t>
      </w:r>
      <w:r w:rsidR="00891330" w:rsidRPr="00891330">
        <w:rPr>
          <w:rFonts w:ascii="Times New Roman" w:eastAsia="SimSun" w:hAnsi="Times New Roman" w:cs="Times New Roman"/>
          <w:sz w:val="24"/>
          <w:szCs w:val="24"/>
          <w:lang w:eastAsia="ar-SA"/>
        </w:rPr>
        <w:t>od</w:t>
      </w:r>
      <w:r w:rsidR="00891330" w:rsidRPr="0089133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dnia </w:t>
      </w:r>
      <w:r w:rsidR="003E394B">
        <w:rPr>
          <w:rFonts w:ascii="Times New Roman" w:eastAsia="Times New Roman" w:hAnsi="Times New Roman" w:cs="Times New Roman"/>
          <w:sz w:val="24"/>
          <w:szCs w:val="24"/>
          <w:lang w:eastAsia="en-US"/>
        </w:rPr>
        <w:t>zawarcia</w:t>
      </w:r>
      <w:r w:rsidR="00891330" w:rsidRPr="003E394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umowy </w:t>
      </w:r>
      <w:r w:rsidR="00891330" w:rsidRPr="003E394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dnia </w:t>
      </w:r>
      <w:r w:rsidR="00891330" w:rsidRPr="003E394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15.1</w:t>
      </w:r>
      <w:r w:rsidR="0061223E" w:rsidRPr="003E394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0</w:t>
      </w:r>
      <w:r w:rsidR="00891330" w:rsidRPr="003E394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.2026 r.</w:t>
      </w:r>
    </w:p>
    <w:p w14:paraId="44460252" w14:textId="77777777" w:rsidR="0051519B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9B173A0" w14:textId="77777777" w:rsidR="0051519B" w:rsidRPr="00F52484" w:rsidRDefault="0051519B" w:rsidP="0051519B">
      <w:p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bookmarkEnd w:id="1"/>
    <w:p w14:paraId="3CA4ABC3" w14:textId="77777777" w:rsidR="00F52484" w:rsidRPr="00F52484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lastRenderedPageBreak/>
        <w:t>§ 3</w:t>
      </w:r>
    </w:p>
    <w:p w14:paraId="7D2BCBCD" w14:textId="6A3BF6D2" w:rsidR="00F52484" w:rsidRPr="0051519B" w:rsidRDefault="00F52484" w:rsidP="00B456B3">
      <w:pPr>
        <w:spacing w:after="0"/>
        <w:ind w:left="360"/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Sposób realizacji umowy</w:t>
      </w:r>
    </w:p>
    <w:p w14:paraId="28180221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Usługi będą realizowane po podpisaniu niniejszej umowy, zgodnie z przedłożoną ofertą oraz z opisem przedmiotu zamówienia zamieszczonym w SWZ, który stanowi załącznik do niniejszej umowy.</w:t>
      </w:r>
    </w:p>
    <w:p w14:paraId="3C166A1B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Przed podpisaniem umowy Wykonawca jest zobowiązany do przedłożenia Zamawiającemu harmonogramu wykonywania usług.</w:t>
      </w:r>
    </w:p>
    <w:p w14:paraId="42F1578A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Celem przeprowadzenia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jest </w:t>
      </w:r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weryfikacja kompetencji wychowawczych oraz ich doskonalenie, przeciwdziałanie wypaleniu zawodowemu. Uczestnicy spotkań będą mieli możliwość uzyskania wsparcia od pozostałych uczestników oraz naukę nowych rozwiązań, metod, pozytywnych wzorców pracy z dzieckiem a także z rodzicami biologicznymi.</w:t>
      </w:r>
    </w:p>
    <w:p w14:paraId="3FB818C8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Szczegółowy opis przedmiotu zamówienia.</w:t>
      </w:r>
    </w:p>
    <w:p w14:paraId="149B8DB8" w14:textId="77777777" w:rsidR="0061223E" w:rsidRPr="0061223E" w:rsidRDefault="0061223E" w:rsidP="0061223E">
      <w:pPr>
        <w:spacing w:after="0"/>
        <w:ind w:left="426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Przeprowadzenie</w:t>
      </w: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cyklu </w:t>
      </w:r>
      <w:proofErr w:type="spellStart"/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superwizji</w:t>
      </w:r>
      <w:proofErr w:type="spellEnd"/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dla rodzin zastępczych i prowadzących rodzinny dom dziecka z terenu powiatu gnieźnieńskiego na terenie miasta Gniezna.</w:t>
      </w:r>
    </w:p>
    <w:p w14:paraId="2E989640" w14:textId="77777777" w:rsidR="0061223E" w:rsidRPr="0061223E" w:rsidRDefault="0061223E" w:rsidP="0061223E">
      <w:pPr>
        <w:spacing w:after="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Przewidywana liczba uczestników warsztatów:</w:t>
      </w:r>
      <w:r w:rsidRPr="0061223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2EC8D6E3" w14:textId="77777777" w:rsidR="0061223E" w:rsidRPr="0061223E" w:rsidRDefault="0061223E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liczba grup – 2;</w:t>
      </w:r>
    </w:p>
    <w:p w14:paraId="69E8A0CC" w14:textId="77777777" w:rsidR="0061223E" w:rsidRPr="0061223E" w:rsidRDefault="0061223E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czas trwania 1 spotkania  – 4 godziny zegarowe;</w:t>
      </w:r>
    </w:p>
    <w:p w14:paraId="1C6DA640" w14:textId="022C6708" w:rsidR="0061223E" w:rsidRPr="0061223E" w:rsidRDefault="0061223E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liczba spotkań w 2026 r. –  łącznie 4 (każda grupa ma odbyć 2 spotkania);</w:t>
      </w:r>
    </w:p>
    <w:p w14:paraId="358FAD8F" w14:textId="77777777" w:rsidR="0061223E" w:rsidRPr="0061223E" w:rsidRDefault="0061223E">
      <w:pPr>
        <w:numPr>
          <w:ilvl w:val="0"/>
          <w:numId w:val="22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61223E">
        <w:rPr>
          <w:rFonts w:ascii="Times New Roman" w:eastAsiaTheme="minorHAnsi" w:hAnsi="Times New Roman" w:cs="Times New Roman"/>
          <w:kern w:val="2"/>
          <w:sz w:val="24"/>
          <w:szCs w:val="24"/>
          <w:lang w:eastAsia="en-US"/>
          <w14:ligatures w14:val="standardContextual"/>
        </w:rPr>
        <w:t>maksymalna ilość osób w grupie – 15;</w:t>
      </w:r>
    </w:p>
    <w:p w14:paraId="6402054A" w14:textId="77777777" w:rsidR="0061223E" w:rsidRPr="0061223E" w:rsidRDefault="0061223E" w:rsidP="0061223E">
      <w:pPr>
        <w:ind w:left="426"/>
        <w:contextualSpacing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Zamawiający zastrzega sobie możliwość zmiany liczby osób.</w:t>
      </w:r>
    </w:p>
    <w:p w14:paraId="3C91C685" w14:textId="321C724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Rekrutacja rodzin zastępczych do przeprowadzenia </w:t>
      </w:r>
      <w:proofErr w:type="spellStart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leży po stronie Zamawiającego, tj. Powiatowego Centrum Pomocy Rodzinie w Gnieźnie</w:t>
      </w:r>
    </w:p>
    <w:p w14:paraId="3F799F9A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Wymagania dotyczące przeprowadzenia </w:t>
      </w:r>
      <w:proofErr w:type="spellStart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37ECB522" w14:textId="77777777" w:rsidR="0061223E" w:rsidRPr="0061223E" w:rsidRDefault="0061223E" w:rsidP="0061223E">
      <w:pPr>
        <w:spacing w:after="0"/>
        <w:ind w:left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wymaga, aby Wykonawca do realizacji usługi zapewnił specjalistów posiadających odpowiednie kwalifikacje zawodowe:</w:t>
      </w:r>
    </w:p>
    <w:p w14:paraId="0EED9932" w14:textId="77777777" w:rsidR="0061223E" w:rsidRPr="0061223E" w:rsidRDefault="0061223E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wykształcenie wyższe pedagogiczne lub psychologiczne;</w:t>
      </w:r>
    </w:p>
    <w:p w14:paraId="4C1ABD59" w14:textId="77777777" w:rsidR="0061223E" w:rsidRPr="0061223E" w:rsidRDefault="0061223E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aktualne uprawnienia superwizora;</w:t>
      </w:r>
    </w:p>
    <w:p w14:paraId="38DEE34A" w14:textId="77777777" w:rsidR="0061223E" w:rsidRPr="0061223E" w:rsidRDefault="0061223E">
      <w:pPr>
        <w:numPr>
          <w:ilvl w:val="0"/>
          <w:numId w:val="2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co najmniej roczne doświadczenie w przeprowadzaniu </w:t>
      </w:r>
      <w:proofErr w:type="spellStart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59C24D32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Zakres tematyczny.</w:t>
      </w:r>
    </w:p>
    <w:p w14:paraId="0E1863AA" w14:textId="77777777" w:rsidR="0061223E" w:rsidRPr="0061223E" w:rsidRDefault="0061223E" w:rsidP="0061223E">
      <w:pPr>
        <w:spacing w:after="0"/>
        <w:ind w:left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Superwizja</w:t>
      </w:r>
      <w:proofErr w:type="spellEnd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powinna obejmować:</w:t>
      </w:r>
    </w:p>
    <w:p w14:paraId="58B424D5" w14:textId="77777777" w:rsidR="0061223E" w:rsidRPr="0061223E" w:rsidRDefault="0061223E">
      <w:pPr>
        <w:numPr>
          <w:ilvl w:val="0"/>
          <w:numId w:val="24"/>
        </w:numPr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edukację,  wsparcie i zarządzanie procesem grupowym oraz wykorzystanie go w sposób celowy;</w:t>
      </w:r>
    </w:p>
    <w:p w14:paraId="11F5E270" w14:textId="77777777" w:rsidR="0061223E" w:rsidRPr="0061223E" w:rsidRDefault="0061223E">
      <w:pPr>
        <w:numPr>
          <w:ilvl w:val="0"/>
          <w:numId w:val="24"/>
        </w:numPr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doskonalenie zasobów wiedzy merytorycznej, umiejętności i kompetencji interpersonalnych członków grupy w zakresie pracy z dzieckiem;</w:t>
      </w:r>
    </w:p>
    <w:p w14:paraId="20FC9B1C" w14:textId="77777777" w:rsidR="0061223E" w:rsidRPr="0061223E" w:rsidRDefault="0061223E">
      <w:pPr>
        <w:numPr>
          <w:ilvl w:val="0"/>
          <w:numId w:val="24"/>
        </w:numPr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rozwiązywanie trudności merytorycznych i emocjonalnych członków grupy;</w:t>
      </w:r>
    </w:p>
    <w:p w14:paraId="15D75266" w14:textId="77777777" w:rsidR="0061223E" w:rsidRPr="0061223E" w:rsidRDefault="0061223E">
      <w:pPr>
        <w:numPr>
          <w:ilvl w:val="0"/>
          <w:numId w:val="24"/>
        </w:numPr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rozwiązywanie potencjalnych konfliktów, utrzymywanie motywacji do dalszej pracy.</w:t>
      </w:r>
    </w:p>
    <w:p w14:paraId="0080C2A3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ramach realizacji ww. przedmiotu zamówienia wykonawca zobowiązuje się do: </w:t>
      </w:r>
    </w:p>
    <w:p w14:paraId="66B7A7CD" w14:textId="77777777" w:rsidR="0061223E" w:rsidRPr="0061223E" w:rsidRDefault="0061223E">
      <w:pPr>
        <w:numPr>
          <w:ilvl w:val="0"/>
          <w:numId w:val="25"/>
        </w:numPr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zapewnienia ww. specjalistów posiadających odpowiednie kwalifikacje zawodowe;</w:t>
      </w:r>
    </w:p>
    <w:p w14:paraId="2EAD5358" w14:textId="77777777" w:rsidR="0061223E" w:rsidRPr="0061223E" w:rsidRDefault="0061223E">
      <w:pPr>
        <w:numPr>
          <w:ilvl w:val="0"/>
          <w:numId w:val="25"/>
        </w:numPr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zagwarantowania zastępstw innych specjalistów posiadających takie same kwalifikacjach w przypadku nieprzewidzianych okoliczności uniemożliwiających realizację usługi przez wskazane osoby, po uzgodnieniu </w:t>
      </w: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z Zamawiającym;</w:t>
      </w:r>
    </w:p>
    <w:p w14:paraId="4A631D2D" w14:textId="77777777" w:rsidR="0061223E" w:rsidRPr="0061223E" w:rsidRDefault="0061223E">
      <w:pPr>
        <w:numPr>
          <w:ilvl w:val="0"/>
          <w:numId w:val="25"/>
        </w:numPr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zapewnienia miejsca do przeprowadzenia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na terenie miasta Gniezna;</w:t>
      </w:r>
    </w:p>
    <w:p w14:paraId="576328C1" w14:textId="7C794384" w:rsidR="0061223E" w:rsidRPr="0061223E" w:rsidRDefault="0061223E">
      <w:pPr>
        <w:numPr>
          <w:ilvl w:val="0"/>
          <w:numId w:val="25"/>
        </w:numPr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oznakowania pomieszczenia, w którym będzie przeprowadzana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superwizja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oraz oznakowania dokumentacji logami unijnymi dotyczącymi programu (wzory Wykonawca otrzyma od Zamawiającego po podpisaniu umowy);</w:t>
      </w:r>
    </w:p>
    <w:p w14:paraId="121F530D" w14:textId="77777777" w:rsidR="0061223E" w:rsidRPr="0061223E" w:rsidRDefault="0061223E">
      <w:pPr>
        <w:numPr>
          <w:ilvl w:val="0"/>
          <w:numId w:val="25"/>
        </w:numPr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zapewnienia serwisu kawowego i poczęstunku dla uczestników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6C1D284" w14:textId="77777777" w:rsidR="0061223E" w:rsidRPr="0061223E" w:rsidRDefault="0061223E">
      <w:pPr>
        <w:numPr>
          <w:ilvl w:val="0"/>
          <w:numId w:val="25"/>
        </w:numPr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przekazywania informacji do pracownika merytorycznego Powiatowego Centrum Pomocy Rodzinie </w:t>
      </w: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w Gnieźnie o przypadkach nieobecności uczestnika  projektu lub o jego rezygnacji;</w:t>
      </w:r>
    </w:p>
    <w:p w14:paraId="64B60604" w14:textId="77777777" w:rsidR="0061223E" w:rsidRPr="0061223E" w:rsidRDefault="0061223E">
      <w:pPr>
        <w:numPr>
          <w:ilvl w:val="0"/>
          <w:numId w:val="25"/>
        </w:numPr>
        <w:tabs>
          <w:tab w:val="left" w:pos="851"/>
        </w:tabs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przedłożenia harmonogramu realizacji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, wraz z listą obecności pracownikowi merytorycznemu Powiatowego Centrum Pomocy Rodzinie w Gnieźnie;</w:t>
      </w:r>
    </w:p>
    <w:p w14:paraId="3611AF28" w14:textId="77777777" w:rsidR="0061223E" w:rsidRPr="0061223E" w:rsidRDefault="0061223E">
      <w:pPr>
        <w:numPr>
          <w:ilvl w:val="0"/>
          <w:numId w:val="25"/>
        </w:numPr>
        <w:tabs>
          <w:tab w:val="left" w:pos="851"/>
        </w:tabs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prowadzenia pełnej dokumentacji, dotyczącej przeprowadzonych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umożliwiającej zweryfikowanie podjętych działań, która zostanie przedłożona Zamawiającemu po każdej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</w:p>
    <w:p w14:paraId="5F7953FE" w14:textId="77777777" w:rsidR="0061223E" w:rsidRPr="0061223E" w:rsidRDefault="0061223E">
      <w:pPr>
        <w:numPr>
          <w:ilvl w:val="0"/>
          <w:numId w:val="25"/>
        </w:numPr>
        <w:tabs>
          <w:tab w:val="left" w:pos="851"/>
        </w:tabs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wskazania nowego terminu do przeprowadzenia </w:t>
      </w:r>
      <w:proofErr w:type="spellStart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superwizji</w:t>
      </w:r>
      <w:proofErr w:type="spellEnd"/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 przypadku wystąpienia nieprzewidzianych sytuacji losowych;</w:t>
      </w:r>
    </w:p>
    <w:p w14:paraId="4C981588" w14:textId="77777777" w:rsidR="0061223E" w:rsidRPr="0061223E" w:rsidRDefault="0061223E">
      <w:pPr>
        <w:numPr>
          <w:ilvl w:val="0"/>
          <w:numId w:val="25"/>
        </w:numPr>
        <w:tabs>
          <w:tab w:val="left" w:pos="851"/>
        </w:tabs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>złożenia Zamawiającemu w terminie 3 dni po zakończeniu realizacji Przedmiotu zamówienia kompletu dokumentacji o której mowa w pkt 8;</w:t>
      </w:r>
    </w:p>
    <w:p w14:paraId="017EEF95" w14:textId="77777777" w:rsidR="0061223E" w:rsidRPr="0061223E" w:rsidRDefault="0061223E">
      <w:pPr>
        <w:numPr>
          <w:ilvl w:val="0"/>
          <w:numId w:val="25"/>
        </w:numPr>
        <w:tabs>
          <w:tab w:val="left" w:pos="851"/>
        </w:tabs>
        <w:spacing w:after="0"/>
        <w:ind w:left="851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ponoszenia wszelkich kosztów niezbędnych do prawidłowej realizacji zamówienia nie przewidzianych </w:t>
      </w: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w umowie.</w:t>
      </w:r>
    </w:p>
    <w:p w14:paraId="7DB9CD30" w14:textId="77777777" w:rsidR="0061223E" w:rsidRPr="0061223E" w:rsidRDefault="0061223E" w:rsidP="0061223E">
      <w:pPr>
        <w:numPr>
          <w:ilvl w:val="0"/>
          <w:numId w:val="10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Ponadto:</w:t>
      </w:r>
    </w:p>
    <w:p w14:paraId="5C01B521" w14:textId="77777777" w:rsidR="0061223E" w:rsidRPr="0061223E" w:rsidRDefault="0061223E" w:rsidP="0061223E">
      <w:pPr>
        <w:numPr>
          <w:ilvl w:val="5"/>
          <w:numId w:val="10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1223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Wykonawca ponosi pełną odpowiedzialność za bezpieczeństwo uczestników podczas realizacji projektu, zapewnia warunki zgodnie z przepisami bezpieczeństwa i higieny pracy;</w:t>
      </w:r>
    </w:p>
    <w:p w14:paraId="488EA0C2" w14:textId="77777777" w:rsidR="0061223E" w:rsidRPr="0061223E" w:rsidRDefault="0061223E" w:rsidP="0061223E">
      <w:pPr>
        <w:numPr>
          <w:ilvl w:val="5"/>
          <w:numId w:val="10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Wykonawca w oferowanej cenie uwzględnia wszelkie koszty niezbędne do realizacji przedmiotowego zamówienia;</w:t>
      </w:r>
    </w:p>
    <w:p w14:paraId="22BA104A" w14:textId="77777777" w:rsidR="0061223E" w:rsidRPr="0061223E" w:rsidRDefault="0061223E" w:rsidP="0061223E">
      <w:pPr>
        <w:numPr>
          <w:ilvl w:val="5"/>
          <w:numId w:val="10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Wykonawcy będzie przysługiwało prawo do wynagrodzenia za faktycznie przeprowadzone </w:t>
      </w:r>
      <w:proofErr w:type="spellStart"/>
      <w:r w:rsidRPr="0061223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superwizje</w:t>
      </w:r>
      <w:proofErr w:type="spellEnd"/>
      <w:r w:rsidRPr="0061223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;</w:t>
      </w:r>
    </w:p>
    <w:p w14:paraId="570FAA3E" w14:textId="77777777" w:rsidR="0061223E" w:rsidRPr="0061223E" w:rsidRDefault="0061223E" w:rsidP="0061223E">
      <w:pPr>
        <w:numPr>
          <w:ilvl w:val="5"/>
          <w:numId w:val="10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z tytułu zmniejszenia wielkości zamówienia Wykonawcy nie będzie przysługiwało żadne roszczenie finansowe ani prawne;</w:t>
      </w:r>
    </w:p>
    <w:p w14:paraId="0F02F1AE" w14:textId="13665E0D" w:rsidR="0061223E" w:rsidRPr="0061223E" w:rsidRDefault="0061223E" w:rsidP="0061223E">
      <w:pPr>
        <w:numPr>
          <w:ilvl w:val="5"/>
          <w:numId w:val="10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będzie przesyłał do Zamawiającego częściowe faktury za zrealizowane usługi  </w:t>
      </w:r>
      <w:r w:rsidRPr="009A0B1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wraz z wymaganą dokumentacją. Wypłata wynagrodzenia nastąpi w terminie 7 dni </w:t>
      </w: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roboczych od dnia dostarczenia prawidłowo wystawionej faktury na rachunek bankowy Wykonawcy, zastrzegając konieczność dostarczenia dokumentacji o której mowa </w:t>
      </w:r>
      <w:r w:rsidR="00334DB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punkcie 8 </w:t>
      </w:r>
      <w:proofErr w:type="spellStart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ppkt</w:t>
      </w:r>
      <w:proofErr w:type="spellEnd"/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8; </w:t>
      </w:r>
    </w:p>
    <w:p w14:paraId="7EFE5BED" w14:textId="77777777" w:rsidR="0061223E" w:rsidRPr="0061223E" w:rsidRDefault="0061223E" w:rsidP="0061223E">
      <w:pPr>
        <w:numPr>
          <w:ilvl w:val="5"/>
          <w:numId w:val="10"/>
        </w:numPr>
        <w:spacing w:after="0"/>
        <w:ind w:left="851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Zamawiający zastrzega sobie prawo wizytacji przebiegu warsztatów w każdym czasie, badanie ich efektywności, frekwencji uczestników oraz prawo wglądu do dokumentów związanych z realizacją projektu.</w:t>
      </w:r>
    </w:p>
    <w:p w14:paraId="7F198A61" w14:textId="77777777" w:rsidR="0061223E" w:rsidRPr="0061223E" w:rsidRDefault="0061223E" w:rsidP="0061223E">
      <w:pPr>
        <w:numPr>
          <w:ilvl w:val="0"/>
          <w:numId w:val="10"/>
        </w:numPr>
        <w:spacing w:after="160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1223E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kontroli dokonywanej przez Instytucję Zarządzającą FEW oraz inne uprawnione podmioty w zakresie prawidłowości realizacji projektu, Wykonawca zapewnia kontrolującym prawo wglądu we wszystkie dokumenty związane z realizacją przedmiotu zamówienia przez cały okres ich przechowywania, tj. przez okres pięciu lat od dnia 31 grudnia roku, w którym został zatwierdzony końcowy wniosek o płatność w ramach projektu. Jednostka realizująca informuje Wykonawcę o dacie rozpoczęcia okresu, o którym mowa w zdaniu pierwszym.</w:t>
      </w:r>
    </w:p>
    <w:p w14:paraId="6E086B02" w14:textId="77777777" w:rsidR="00F52484" w:rsidRPr="00F52484" w:rsidRDefault="00F52484" w:rsidP="00F5248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53FE2FE6" w14:textId="77777777" w:rsidR="00F52484" w:rsidRPr="00F52484" w:rsidRDefault="00F52484" w:rsidP="00F5248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4</w:t>
      </w:r>
    </w:p>
    <w:p w14:paraId="2FF9ACF3" w14:textId="006B0C85" w:rsidR="00F52484" w:rsidRPr="0051519B" w:rsidRDefault="00F52484" w:rsidP="0051519B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Warunki realizacji prac przez osoby trzecie</w:t>
      </w:r>
    </w:p>
    <w:p w14:paraId="186CA1FF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Wykonawca może powierzyć wykonanie części usług realizowanych w ramach umowy Podwykonawcy, w zakresie określonym w ofercie, za zgodą Zamawiającego.</w:t>
      </w:r>
    </w:p>
    <w:p w14:paraId="1A8F8490" w14:textId="77777777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 xml:space="preserve">Wykonawca nie może rozszerzyć podwykonawstwa poza zakres wskazany w ofercie </w:t>
      </w:r>
      <w:r w:rsidRPr="00F52484">
        <w:rPr>
          <w:rFonts w:ascii="Times New Roman" w:hAnsi="Times New Roman" w:cs="Times New Roman"/>
          <w:sz w:val="24"/>
          <w:szCs w:val="24"/>
        </w:rPr>
        <w:br/>
        <w:t>bez pisemnej zgody Zamawiającego, pod rygorem nieważności.</w:t>
      </w:r>
    </w:p>
    <w:p w14:paraId="0EDD4263" w14:textId="4A258D03" w:rsidR="00F52484" w:rsidRP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Za działania lub zaniechania Podwykonawców Wykonawca ponosi odpowiedzialność na</w:t>
      </w:r>
      <w:r w:rsidR="0051519B">
        <w:rPr>
          <w:rFonts w:ascii="Times New Roman" w:hAnsi="Times New Roman" w:cs="Times New Roman"/>
          <w:sz w:val="24"/>
          <w:szCs w:val="24"/>
        </w:rPr>
        <w:t xml:space="preserve"> </w:t>
      </w:r>
      <w:r w:rsidRPr="00F52484">
        <w:rPr>
          <w:rFonts w:ascii="Times New Roman" w:hAnsi="Times New Roman" w:cs="Times New Roman"/>
          <w:sz w:val="24"/>
          <w:szCs w:val="24"/>
        </w:rPr>
        <w:lastRenderedPageBreak/>
        <w:t>zasadzie ryzyka.</w:t>
      </w:r>
    </w:p>
    <w:p w14:paraId="59487AAC" w14:textId="77777777" w:rsidR="00F52484" w:rsidRDefault="00F52484" w:rsidP="00CE3C8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357" w:hanging="426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F52484">
        <w:rPr>
          <w:rFonts w:ascii="Times New Roman" w:hAnsi="Times New Roman" w:cs="Times New Roman"/>
          <w:sz w:val="24"/>
          <w:szCs w:val="24"/>
        </w:rPr>
        <w:t>W razie naruszenia przez Wykonawcę postanowień ust. 1 i 2 Zamawiający może odstąpić od umowy, niezależnie od prawa odmowy wypłaty wynagrodzenia za prace świadczone przez Podwykonawców.</w:t>
      </w:r>
    </w:p>
    <w:p w14:paraId="0E712FA6" w14:textId="77777777" w:rsidR="0051519B" w:rsidRPr="00F52484" w:rsidRDefault="0051519B" w:rsidP="0051519B">
      <w:pPr>
        <w:widowControl w:val="0"/>
        <w:autoSpaceDE w:val="0"/>
        <w:autoSpaceDN w:val="0"/>
        <w:adjustRightInd w:val="0"/>
        <w:spacing w:after="0" w:line="240" w:lineRule="auto"/>
        <w:ind w:left="35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</w:p>
    <w:p w14:paraId="4C9706DA" w14:textId="77777777" w:rsidR="00F52484" w:rsidRPr="00F52484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F52484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§ 5</w:t>
      </w:r>
    </w:p>
    <w:p w14:paraId="58EEC863" w14:textId="77777777" w:rsidR="00F52484" w:rsidRPr="0051519B" w:rsidRDefault="00F52484" w:rsidP="0051519B">
      <w:pPr>
        <w:shd w:val="clear" w:color="auto" w:fill="FFFFFF"/>
        <w:autoSpaceDE w:val="0"/>
        <w:autoSpaceDN w:val="0"/>
        <w:adjustRightInd w:val="0"/>
        <w:spacing w:after="0"/>
        <w:ind w:right="29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/>
          <w:bCs/>
          <w:iCs/>
          <w:sz w:val="24"/>
          <w:szCs w:val="24"/>
          <w:lang w:eastAsia="en-US"/>
        </w:rPr>
        <w:t>Wymóg zatrudnienia przez Wykonawcę osób wykonujących czynności w zakresie realizacji zamówienia</w:t>
      </w:r>
    </w:p>
    <w:p w14:paraId="5B8A6D15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 xml:space="preserve">Zgodnie z art. 95 ustawy </w:t>
      </w:r>
      <w:proofErr w:type="spellStart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Pzp</w:t>
      </w:r>
      <w:proofErr w:type="spellEnd"/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, Zamawiający wymaga zatrudnienia przez wykonawcę  lub podwykonawcę na umowę o pracę co najmniej 1 osoby wykonującej przy realizacji zamówienia działania pomocniczo-administracyjne lub techniczne</w:t>
      </w: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  <w:t xml:space="preserve"> - w sposób określony w art. 22 § 1 ustawy z dnia 26 czerwca 1974 r. - Kodeks pracy.</w:t>
      </w:r>
    </w:p>
    <w:p w14:paraId="6887A6C7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terminie do 14 dni licząc od dnia podpisania umowy Zamawiający </w:t>
      </w:r>
      <w:r w:rsidRPr="0051519B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może wezwać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wykonawcę do złożenia 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oświadczenia wykonawcy lub podwykonawcy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zatrudnieniu na podstawie umowy o pracę osób wykonujących czynności, wymienione powyżej.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7160C91" w14:textId="77777777" w:rsidR="00F52484" w:rsidRPr="0051519B" w:rsidRDefault="00F52484" w:rsidP="0051519B">
      <w:pPr>
        <w:widowControl w:val="0"/>
        <w:numPr>
          <w:ilvl w:val="0"/>
          <w:numId w:val="16"/>
        </w:numPr>
        <w:spacing w:after="0"/>
        <w:ind w:left="426" w:hanging="426"/>
        <w:jc w:val="both"/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 w:bidi="pl-PL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wykonujących wskazane w ust. 1 czynności. Zamawiający uprawniony jest  w szczególności do: </w:t>
      </w:r>
    </w:p>
    <w:p w14:paraId="63ECDC35" w14:textId="7D49F1C3" w:rsidR="00F52484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oświadczeń i dokumentów w zakresie potwierdzenia spełniania  ww. wymogów i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dokonywania ich oceny,</w:t>
      </w:r>
    </w:p>
    <w:p w14:paraId="63EA1C51" w14:textId="77777777" w:rsid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żądania wyjaśnień w przypadku wątpliwości w zakresie potwierdzenia spełniania ww.</w:t>
      </w:r>
      <w:r w:rsidR="00B658C2"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wymogów,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0260C026" w14:textId="6777399D" w:rsidR="00F52484" w:rsidRPr="00B658C2" w:rsidRDefault="00F52484">
      <w:pPr>
        <w:pStyle w:val="Akapitzlist"/>
        <w:widowControl w:val="0"/>
        <w:numPr>
          <w:ilvl w:val="1"/>
          <w:numId w:val="18"/>
        </w:numPr>
        <w:shd w:val="clear" w:color="auto" w:fill="FFFFFF"/>
        <w:tabs>
          <w:tab w:val="left" w:pos="851"/>
        </w:tabs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58C2">
        <w:rPr>
          <w:rFonts w:ascii="Times New Roman" w:eastAsia="Calibri" w:hAnsi="Times New Roman" w:cs="Times New Roman"/>
          <w:sz w:val="24"/>
          <w:szCs w:val="24"/>
          <w:lang w:eastAsia="en-US"/>
        </w:rPr>
        <w:t>przeprowadzania kontroli na miejscu wykonywania świadczenia.</w:t>
      </w:r>
    </w:p>
    <w:p w14:paraId="54B8273A" w14:textId="79F9B7A6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spacing w:after="0"/>
        <w:ind w:left="426" w:right="198" w:hanging="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na każde wezwanie Zamawiającego w wyznaczonym terminie Wykonawca przedłoży Zamawiającemu wskazane w wezwaniu (wybrane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z wymienionych poniżej) dowody w celu potwierdzenia spełnienia wymogu zatrudnienia na podstawie umowy o pracę przez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wyk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onawcę lub </w:t>
      </w:r>
      <w:r w:rsidRPr="0051519B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po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dwykonawcę osób wykonujących wskazane w ust. 2) czynności w trakcie realizacji zamówienia:</w:t>
      </w:r>
    </w:p>
    <w:p w14:paraId="37C5C978" w14:textId="7C07568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umowy/umów o pracę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osób wykonujących</w:t>
      </w:r>
      <w:r w:rsidR="00B658C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 r. w sprawie ochrony osób fizycznych w związku z przetwarzaniem danych osobowych i w sprawie swobodnego przepływu takich danych RODO (tj. </w:t>
      </w:r>
      <w:r w:rsidR="005832BD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szczególności bez imion, nazwisk, adresów, nr PESEL pracowników). Informacje takie jak: data zawarcia umowy, rodzaj umowy o pracę i wymiar etatu powinny być możliwe do zidentyfikowania;</w:t>
      </w:r>
    </w:p>
    <w:p w14:paraId="39CED291" w14:textId="5AD7AB9F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zaświadczenie właściwego oddziału ZUS,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4E70D393" w14:textId="0D2BA56D" w:rsidR="00F52484" w:rsidRPr="0051519B" w:rsidRDefault="00F52484" w:rsidP="00B658C2">
      <w:pPr>
        <w:widowControl w:val="0"/>
        <w:numPr>
          <w:ilvl w:val="0"/>
          <w:numId w:val="1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851" w:right="198" w:hanging="425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poświadczoną za zgodność z oryginałem odpowiednio przez wykonawcę lub podwykonawcę</w:t>
      </w:r>
      <w:r w:rsidRPr="0051519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kopię dowodu potwierdzającego zgłoszenie pracownika przez pracodawcę do ubezpieczeń</w:t>
      </w: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, zanonimizowaną w sposób zapewniający ochronę danych osobowych pracowników, zgodnie z przepisami RODO</w:t>
      </w:r>
      <w:r w:rsidRPr="0051519B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14:paraId="750E527A" w14:textId="17A5AF6A" w:rsidR="00F52484" w:rsidRPr="00B658C2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Calibri" w:hAnsi="Times New Roman" w:cs="Times New Roman"/>
          <w:sz w:val="24"/>
          <w:szCs w:val="24"/>
          <w:lang w:eastAsia="en-US"/>
        </w:rPr>
        <w:t>W przypadku uzasadnionych wątpliwości co do przestrzegania prawa pracy przez Wykonawcę lub Podwykonawcę, Zamawiający może zwrócić się  o przeprowadzenie kontroli przez Państwową Inspekcję Pracy.</w:t>
      </w:r>
    </w:p>
    <w:p w14:paraId="417EF693" w14:textId="77777777" w:rsidR="00F52484" w:rsidRPr="0051519B" w:rsidRDefault="00F52484" w:rsidP="00B658C2">
      <w:pPr>
        <w:widowControl w:val="0"/>
        <w:numPr>
          <w:ilvl w:val="0"/>
          <w:numId w:val="16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left="426" w:right="198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ArialNarrow,Italic" w:hAnsi="Times New Roman" w:cs="Times New Roman"/>
          <w:bCs/>
          <w:iCs/>
          <w:sz w:val="24"/>
          <w:szCs w:val="24"/>
          <w:lang w:eastAsia="en-US"/>
        </w:rPr>
        <w:t>Wykonawca w uzasadnionych przypadkach może wykazać, że określone czynności mogą być wykonywane przez osoby zatrudnione na innej podstawie niż umowa o pracę oraz może wykazać, że określone różne czynności mogą być wykonywane przez tą samą osobę</w:t>
      </w:r>
      <w:r w:rsidRPr="0051519B">
        <w:rPr>
          <w:rFonts w:ascii="Times New Roman" w:eastAsia="ArialNarrow,Italic" w:hAnsi="Times New Roman" w:cs="Times New Roman"/>
          <w:bCs/>
          <w:i/>
          <w:iCs/>
          <w:sz w:val="24"/>
          <w:szCs w:val="24"/>
          <w:lang w:eastAsia="en-US"/>
        </w:rPr>
        <w:t>.</w:t>
      </w:r>
    </w:p>
    <w:p w14:paraId="27273B4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EC640BE" w14:textId="4A472A1B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6</w:t>
      </w:r>
    </w:p>
    <w:p w14:paraId="7EEF405D" w14:textId="2719FB18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Ubezpieczenie</w:t>
      </w:r>
    </w:p>
    <w:p w14:paraId="3B852BDE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ponosi odpowiedzialność za wszelkie szkody wyrządzone Zamawiającemu lub podmiotom trzecim w trakcie realizacji umowy. Odpowiedzialność ta obejmuje również szkody wyrządzone przez uczestników projektu w trakcie realizacji usług.</w:t>
      </w:r>
    </w:p>
    <w:p w14:paraId="7EF0B5B1" w14:textId="77777777" w:rsidR="00F52484" w:rsidRPr="0051519B" w:rsidRDefault="00F52484" w:rsidP="00B658C2">
      <w:pPr>
        <w:numPr>
          <w:ilvl w:val="0"/>
          <w:numId w:val="3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jest zobowiązany do przedłożenia, przed podpisaniem umowy, ubezpieczenia od odpowiedzialności cywilnej w zakresie prowadzonej działalności na kwotę 100.000,00 zł wraz z dowodem opłacenia składki i utrzymywać przedmiotową polisę przez cały okres realizacji zadania.</w:t>
      </w:r>
    </w:p>
    <w:p w14:paraId="69723788" w14:textId="77777777" w:rsidR="00B658C2" w:rsidRDefault="00B658C2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73774387" w14:textId="255C854A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7</w:t>
      </w:r>
    </w:p>
    <w:p w14:paraId="17F6C1C6" w14:textId="5DC93977" w:rsidR="00F52484" w:rsidRPr="0051519B" w:rsidRDefault="00F52484" w:rsidP="00B658C2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Kary umowne </w:t>
      </w:r>
    </w:p>
    <w:p w14:paraId="70748206" w14:textId="77777777" w:rsidR="00F52484" w:rsidRPr="0051519B" w:rsidRDefault="00F52484" w:rsidP="00B658C2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Wykonawca zapłaci Zamawiającemu kary umowne:</w:t>
      </w:r>
    </w:p>
    <w:p w14:paraId="40AD09C1" w14:textId="4090A482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niewykonanie przedmiotu umowy w terminach określonych w umowie  w </w:t>
      </w:r>
      <w:r w:rsidRPr="0051519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wysokości </w:t>
      </w:r>
      <w:bookmarkStart w:id="2" w:name="_Hlk158377264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2% wynagrodzenia brutto, o którym mowa w § 7 ust. 1</w:t>
      </w:r>
      <w:bookmarkEnd w:id="2"/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 za każdy dzień opóźnienia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stosunku do terminu określonego w umowie,</w:t>
      </w:r>
    </w:p>
    <w:p w14:paraId="495C0868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odstąpienie od umowy lub rozwiązanie umowy, przez Zamawiającego z przyczyn leżących po stronie Wykonawcy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wysokości 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10% wynagrodzenia brutto, o którym mowa w § 7 ust. 1,</w:t>
      </w:r>
    </w:p>
    <w:p w14:paraId="6ABB48B5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za dopuszczenie do realizacji usług Podwykonawcy, który nie został zgłoszony Zamawiającemu zgodnie z postanowieniami § 4 w </w:t>
      </w:r>
      <w:r w:rsidRPr="0051519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wysokości</w:t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5% wynagrodzenia brutto, o którym mowa w § 7 ust. 1 za każde zdarzenie,</w:t>
      </w:r>
    </w:p>
    <w:p w14:paraId="2DE13A2C" w14:textId="77777777" w:rsidR="00F52484" w:rsidRPr="0051519B" w:rsidRDefault="00F52484" w:rsidP="00B658C2">
      <w:pPr>
        <w:numPr>
          <w:ilvl w:val="1"/>
          <w:numId w:val="11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łączna wysokość kar umownych przewidzianych w ust.1 pkt 1-3 nie może przekroczyć 20% wynagrodzenia brutto, o którym mowa w § 7 ust. 1.</w:t>
      </w:r>
    </w:p>
    <w:p w14:paraId="34816B79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W przypadku poniesienia szkody przewyższającej karę umowną, Zamawiający zastrzega sobie prawo dochodzenia odszkodowania uzupełniającego na zasadach ogólnych.</w:t>
      </w:r>
    </w:p>
    <w:p w14:paraId="6404D15A" w14:textId="77777777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Wykonawca wyraża zgodę na zapłatę kar umownych w drodze potrącenia z dowolnych należności przysługujących Wykonawcy.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Potrącenie nastąpi na podstawie noty księgowej wystawionej przez Zamawiającego.</w:t>
      </w:r>
    </w:p>
    <w:p w14:paraId="27E06614" w14:textId="64D032DC" w:rsidR="00F52484" w:rsidRPr="0051519B" w:rsidRDefault="00F52484" w:rsidP="00D34760">
      <w:pPr>
        <w:numPr>
          <w:ilvl w:val="0"/>
          <w:numId w:val="4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jest zobowiązany zwrócić Zamawiającemu wszelkie koszty, jakie Zamawiający poniesie z tytułu szkód wynikłych z jakiegokolwiek niewywiązania się lub nienależytego wywiązania się Wykonawcy z jego zobowiązań określonych w niniejszej umowie oraz poniesie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z tego tytułu pełną odpowiedzialność odszkodowawczą względem Zamawiającego i osób trzecich.</w:t>
      </w:r>
    </w:p>
    <w:p w14:paraId="66B8D4D2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C96809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8</w:t>
      </w:r>
    </w:p>
    <w:p w14:paraId="66DB65A7" w14:textId="223C037B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Wynagrodzenie</w:t>
      </w:r>
    </w:p>
    <w:p w14:paraId="09D792B6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 realizację przedmiotu umowy Wykonawca otrzyma wynagrodzenie ryczałtowe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w wysokości ………………………… brutto.</w:t>
      </w:r>
    </w:p>
    <w:p w14:paraId="2E23F7D5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Wynagrodzenie, o którym mowa powyżej ma charakter wynagrodzenia ryczałtowego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 xml:space="preserve">w rozumieniu art. 632 kodeksu cywilnego i obejmuje wszystkie koszty bezpośrednie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  <w:t>i pośrednie, niezbędne do terminowego i prawidłowego wykonania przedmiotu zamówienia, zysk oraz wszystkie wymagane przepisami prawa podatki i opłaty, w tym podatek VAT. Wykonawca powinien uwzględnić w cenie oferty wszystkie podane informacje o przedmiocie zamówienia. Niedoszacowanie, pominięcie oraz brak rozpoznania przedmiotu i zakresu zamówienia nie może być podstawą do żądania zmiany wynagrodzenia ryczałtowego określonego w umowie.</w:t>
      </w:r>
    </w:p>
    <w:p w14:paraId="34E76432" w14:textId="48760734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Określona w opisie przedmiotu zamówienia liczba osób korzystających z usług może ulec zmianie. W związku z tym zamawiający zobowiązuje się do wypłacenia wynagrodzenia Wykonawcy za faktyczną ilość osób korzystających z usług. </w:t>
      </w:r>
    </w:p>
    <w:p w14:paraId="2BFBA663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nie przewiduje indeksacji cen i udzielania zaliczki na poczet wydatków Wykonawcy, związanych z realizacją przedmiotu umowy.</w:t>
      </w:r>
    </w:p>
    <w:p w14:paraId="702ADD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Cesja, przelew lub czynność wywołująca podobne skutki,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dokonane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bez pisemnej zgody Zamawiającego są względem Zamawiającego bezskuteczne.</w:t>
      </w:r>
    </w:p>
    <w:p w14:paraId="378950DC" w14:textId="34B4940E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Wynagrodzenie będzie płatne po zakończeniu realizacji  usługi określonej umową na podstawie prawidłowo wystawionej faktury VAT (dopuszcza się możliwość składania faktur częściowych) </w:t>
      </w:r>
      <w:r w:rsidRPr="0051519B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wraz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</w:t>
      </w:r>
      <w:r w:rsidRPr="0051519B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wymaganymi dokumentami, potwierdzającymi wykonanie zadania,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terminie 14 dni od daty doręczenia Zamawiającemu prawidłowo wystawionej faktury, na konto Wykonawcy wskazane na fakturze.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29EFE090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Podstawą do wystawienia faktury VAT będzie podpisanie przez Strony protokołu odbioru usługi.</w:t>
      </w:r>
      <w:r w:rsidRPr="0051519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14:paraId="7286C994" w14:textId="6A085763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3" w:name="_Hlk166609965"/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Faktura oprócz elementów określonych w ustawie o podatku od towarów i usług powinna zawierać następujące dane identyfikacyjne nabywcy: Nabywca: Powiat Gnieźnieński ul. Jana Pawła II 9/10, 62-200 Gniezno NIP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784-245-25-51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Odbiorca: Powiatowe Centrum Pomocy Rodzinie ul. Sienkiewicza 12A, 62-200 Gniezno NIP</w:t>
      </w:r>
      <w:r w:rsidR="00D3476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784-20-07-466</w:t>
      </w:r>
      <w:r w:rsidRPr="0051519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bookmarkEnd w:id="3"/>
    <w:p w14:paraId="37F027BB" w14:textId="77777777" w:rsidR="00F52484" w:rsidRPr="0051519B" w:rsidRDefault="00F52484" w:rsidP="00D34760">
      <w:pPr>
        <w:numPr>
          <w:ilvl w:val="0"/>
          <w:numId w:val="5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wykonania prac przy udziale podwykonawców Wykonawca do faktury dołączy potwierdzone za zgodność z oryginałem kopie faktur VAT lub rachunków wystawionych przez Podwykonawców, którzy zostali zaakceptowani przez Zamawiającego oraz potwierdzone za zgodność z oryginałem kopie przelewów bankowych potwierdzających płatność na rzecz Podwykonawców.</w:t>
      </w:r>
    </w:p>
    <w:p w14:paraId="1330F93E" w14:textId="77777777" w:rsidR="00F52484" w:rsidRPr="0051519B" w:rsidRDefault="00F52484" w:rsidP="0051519B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8D67DDD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9</w:t>
      </w:r>
    </w:p>
    <w:p w14:paraId="2BFDD206" w14:textId="5D0D501F" w:rsidR="00F52484" w:rsidRPr="0051519B" w:rsidRDefault="00F52484" w:rsidP="00D34760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Odstąpienie od umowy</w:t>
      </w:r>
    </w:p>
    <w:p w14:paraId="436EE800" w14:textId="1464614A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Niezależnie od przesłanek określonych przepisami prawa, Zamawiający jest uprawniony do odstąpienia od Umowy z przyczyn leżących po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stronie Wykonawcy w przypadku, gdy Wykonawca naruszył którekolwiek ze swoich zobowiązań i nie zaprzestał naruszeń w terminie wyznaczonym na piśmie przez Zamawiającego. Wezwanie musi być dokonane w formie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pisemnej i doręczone za pośrednictwem listu poleconego.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Na równi z nienależytym</w:t>
      </w:r>
      <w:r w:rsidR="00310201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t xml:space="preserve"> </w:t>
      </w:r>
      <w:r w:rsidRPr="0051519B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zh-CN" w:bidi="hi-IN"/>
        </w:rPr>
        <w:lastRenderedPageBreak/>
        <w:t>wykonaniem poczytuje się złożenie przez Wykonawcę fałszywych, podrobionych lub stwierdzających nieprawdę dokumentów w celu uzyskania zapłaty za wykonanie przedmiotu umowy.</w:t>
      </w:r>
    </w:p>
    <w:p w14:paraId="10C72E35" w14:textId="00177C9D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w części z przyczyn leżących po stronie Wykonawcy w przypadku, gdy:</w:t>
      </w:r>
    </w:p>
    <w:p w14:paraId="44445170" w14:textId="44F3207D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nastąpiła jakakolwiek zmiana organizacyjna powodująca zmianę osobowości prawnej lub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formy organizacyjnej Wykonawcy, utrudniająca lub uniemożliwiająca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wykonanie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Umowy,</w:t>
      </w:r>
    </w:p>
    <w:p w14:paraId="0BF519A5" w14:textId="77777777" w:rsidR="00F52484" w:rsidRPr="0051519B" w:rsidRDefault="00F52484" w:rsidP="00D34760">
      <w:pPr>
        <w:numPr>
          <w:ilvl w:val="0"/>
          <w:numId w:val="15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wydania sądowego nakazu zajęcia majątku Wykonawcy,</w:t>
      </w:r>
    </w:p>
    <w:p w14:paraId="54E58E41" w14:textId="33F04D09" w:rsidR="00F52484" w:rsidRPr="0051519B" w:rsidRDefault="00F52484" w:rsidP="00D34760">
      <w:pPr>
        <w:numPr>
          <w:ilvl w:val="0"/>
          <w:numId w:val="15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otwarcia likwidacji, złożenia wniosku o upadłość Wykonawcy lub zaistnienia niewypłacalności Wykonawcy.</w:t>
      </w:r>
    </w:p>
    <w:p w14:paraId="058F401D" w14:textId="5CB33FBE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o odstąpieniu od Umowy Zamawiający może złożyć w terminie 30 dni od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powzięcia wiadomości o wystąpieniu przesłanki, o której mowa w ust. 1 i 2. </w:t>
      </w:r>
    </w:p>
    <w:p w14:paraId="639B4C9C" w14:textId="69F509C1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Zamawiający może odstąpić od Umowy w całości lub części w terminie 30 dni od powzięcia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wiadomości o wystąpieniu istotnej zmiany okoliczności powodującej, że wykonanie Umowy 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leży w interesie publicznym. W takim przypadku Wykonawcy przysługuje wynagrodzenie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należne z tytułu wykonania części Umowy potwierdzonej protokołem odbioru bez zastrzeżeń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podpisanym przez Zamawiającego.</w:t>
      </w:r>
    </w:p>
    <w:p w14:paraId="57D6DFBA" w14:textId="3793960D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odstąpienia od Umowy Zamawiający nie traci prawa do żądania należnych kar</w:t>
      </w:r>
      <w:r w:rsidR="00D3476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umownych i odszkodowań.</w:t>
      </w:r>
    </w:p>
    <w:p w14:paraId="6951C15A" w14:textId="77777777" w:rsidR="00F52484" w:rsidRPr="0051519B" w:rsidRDefault="00F52484" w:rsidP="00D34760">
      <w:pPr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odstąpienia od Umowy Wykonawca niezwłocznie i w obecności przedstawicieli</w:t>
      </w: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Zamawiającego sporządza sprawozdanie o etapie realizacji przedmiotu umowy.</w:t>
      </w:r>
    </w:p>
    <w:p w14:paraId="00739149" w14:textId="77777777" w:rsidR="00F52484" w:rsidRPr="0051519B" w:rsidRDefault="00F52484" w:rsidP="00D34760">
      <w:pPr>
        <w:numPr>
          <w:ilvl w:val="0"/>
          <w:numId w:val="6"/>
        </w:numPr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Odstąpienie od umowy oraz jej rozwiązanie wymaga formy pisemnej pod rygorem nieważności i wskazaniem przyczyn odstąpienia/rozwiązania.</w:t>
      </w:r>
    </w:p>
    <w:p w14:paraId="4DF4F150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8DA6A1F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10</w:t>
      </w:r>
    </w:p>
    <w:p w14:paraId="123BDD2C" w14:textId="788421F4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Przedstawiciele stron</w:t>
      </w:r>
    </w:p>
    <w:p w14:paraId="1DA0A7F2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kontaktów w sprawie niniejszej umowy upoważnione są następujące osoby: </w:t>
      </w:r>
    </w:p>
    <w:p w14:paraId="3757A2EA" w14:textId="77777777" w:rsidR="00F52484" w:rsidRPr="0051519B" w:rsidRDefault="00F52484" w:rsidP="00310201">
      <w:pPr>
        <w:numPr>
          <w:ilvl w:val="1"/>
          <w:numId w:val="8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ze strony Wykonawcy: …………….. </w:t>
      </w:r>
    </w:p>
    <w:p w14:paraId="3811C718" w14:textId="77777777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4" w:name="_Hlk7183896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bookmarkEnd w:id="4"/>
    <w:p w14:paraId="1D0FC6A0" w14:textId="77777777" w:rsidR="00F52484" w:rsidRPr="0051519B" w:rsidRDefault="00F52484" w:rsidP="00310201">
      <w:pPr>
        <w:numPr>
          <w:ilvl w:val="0"/>
          <w:numId w:val="9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ze strony Zamawiającego: …………………………</w:t>
      </w:r>
    </w:p>
    <w:p w14:paraId="0143B8FA" w14:textId="42A39266" w:rsidR="00F52484" w:rsidRPr="0051519B" w:rsidRDefault="00F52484" w:rsidP="00310201">
      <w:pPr>
        <w:autoSpaceDE w:val="0"/>
        <w:autoSpaceDN w:val="0"/>
        <w:adjustRightInd w:val="0"/>
        <w:spacing w:after="0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tel.: ………….., e-mail: …………………………</w:t>
      </w:r>
    </w:p>
    <w:p w14:paraId="1E1C01EC" w14:textId="230733DB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Strony są zobowiązane do wzajemnego powiadamiania się na piśmie o zmianie powyższych adresów, pod rygorem uznania korespondencji wysłanej na dotychczasowy adres i dwukrotnie awizowanej przez pocztę za skutecznie doręczoną. </w:t>
      </w:r>
    </w:p>
    <w:p w14:paraId="33828FEE" w14:textId="77777777" w:rsidR="00F52484" w:rsidRPr="0051519B" w:rsidRDefault="00F52484" w:rsidP="00310201">
      <w:pPr>
        <w:numPr>
          <w:ilvl w:val="0"/>
          <w:numId w:val="8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Zmiana osób wskazanych w ust. 1 nie stanowi podstawy do zmiany Umowy. </w:t>
      </w:r>
    </w:p>
    <w:p w14:paraId="32D87098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34645238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11</w:t>
      </w:r>
    </w:p>
    <w:p w14:paraId="7AE4ADF4" w14:textId="665D2F40" w:rsidR="00F52484" w:rsidRPr="0051519B" w:rsidRDefault="00F52484" w:rsidP="00310201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Ochrona danych osobowych</w:t>
      </w:r>
    </w:p>
    <w:p w14:paraId="31F2640A" w14:textId="0803F31C" w:rsidR="00F52484" w:rsidRPr="0051519B" w:rsidRDefault="00F52484" w:rsidP="0051519B">
      <w:pPr>
        <w:widowControl w:val="0"/>
        <w:numPr>
          <w:ilvl w:val="3"/>
          <w:numId w:val="12"/>
        </w:numPr>
        <w:tabs>
          <w:tab w:val="num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5" w:name="_Hlk166610178"/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04.05.2016, str. 1), dalej „RODO” oraz ustawy z dnia 10 maja 2018 r. o ochronie danych osobowych (Dz.U.2018, poz. 1000) informuję, że: </w:t>
      </w:r>
    </w:p>
    <w:p w14:paraId="3AF48F34" w14:textId="45E33043" w:rsidR="00F52484" w:rsidRPr="0051519B" w:rsidRDefault="00F52484" w:rsidP="00310201">
      <w:pPr>
        <w:numPr>
          <w:ilvl w:val="0"/>
          <w:numId w:val="13"/>
        </w:numPr>
        <w:spacing w:after="0"/>
        <w:ind w:left="851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Administratorem Pani/Pana danych osobowych jest Powiatowe Centrum Pomocy Rodzinie w Gnieźnie reprezentowane przez Dyrektora, z siedzibą w Gnieźnie przy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Gniezno, dane kontaktowe: numer telefonu 61 22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906, adres email: </w:t>
      </w:r>
      <w:hyperlink r:id="rId8" w:history="1">
        <w:r w:rsidRPr="0051519B">
          <w:rPr>
            <w:rFonts w:ascii="Times New Roman" w:eastAsiaTheme="minorHAnsi" w:hAnsi="Times New Roman" w:cs="Times New Roman"/>
            <w:sz w:val="24"/>
            <w:szCs w:val="24"/>
            <w:u w:val="single"/>
            <w:lang w:eastAsia="en-US"/>
          </w:rPr>
          <w:t xml:space="preserve">pcpr@powiat-gniezno.pl </w:t>
        </w:r>
      </w:hyperlink>
    </w:p>
    <w:p w14:paraId="532680E0" w14:textId="3A399493" w:rsidR="00F52484" w:rsidRPr="0051519B" w:rsidRDefault="00F52484" w:rsidP="0031020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razie pytań związanych z przetwarzaniem Pani/Pana danych osobowych można skontaktować się z Inspektorem Ochrony Danych w Powiatowym Centrum Pomocy Rodzinie w Gnieźnie. pocztą elektroniczną pod adresem e-mail: i</w:t>
      </w:r>
      <w:hyperlink r:id="rId9" w:history="1">
        <w:r w:rsidRPr="0051519B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eastAsia="en-US"/>
          </w:rPr>
          <w:t>nspektor@bezpieczne-dane.eu</w:t>
        </w:r>
      </w:hyperlink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lub pisemnie na adres: Powiatowe Centrum Pomocy Rodzinie w Gnieźnie,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ul.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H.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Sienkiewicza 12A, 62-200 Gniezno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072AFA0E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Na warunkach określonych niniejszą Umową Zamawiający (Administrator) powierza Wykonawcy (Przetwarzającemu) przetwarzanie danych osobowych uczestników projektu wraz z otoczeniem obejmujących następujące dane: imię i nazwisko, płeć, data urodzenia, numer PESEL lub inny nr identyfikacyjny, dane adresowe, dane kontaktowe.</w:t>
      </w:r>
    </w:p>
    <w:p w14:paraId="16C7950C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Dane osobowe będą przetwarzane w następującym zakresie: zbieranie, organizowanie, utrwalanie, porządkowanie, przechowywanie, opracowywanie, modyfikowanie, zmienianie, pobieranie, przeglądanie, wykorzystywanie, przesyłanie, udostępnianie, usuwanie lub niszczenie. Przetwarzanie będzie wykonywane w formie papierowej oraz elektronicznej.</w:t>
      </w:r>
    </w:p>
    <w:p w14:paraId="01ADBC6A" w14:textId="29F8699B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przetwarza dane osobowe zgodnie z obowiązującymi przepisami prawa oraz wytycznymi właściwego organu wiążącymi strony na podstawie odrębnych przepisów, wyłącznie w zakresie niezbędnym dla realizacji usługi, o której mowa w § 1 Umowy.  </w:t>
      </w:r>
    </w:p>
    <w:p w14:paraId="0121D3D4" w14:textId="02873A8D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 zapewnia wystarczające gwarancje wdrożenia odpowiednich środków technicznych i organizacyjnych, by przetwarzanie spełniało wymogi RODO. Na żądanie Zamawiającego Wykonawca okaże mu dowody potwierdzające, iż Wykonawca zapewnia wystarczające gwarancje wdrożenia odpowiednich środków technicznych i organizacyjnych, by przetwarzanie spełniało wymogi RODO i chroniło prawa osób, których dane dotyczą.</w:t>
      </w:r>
    </w:p>
    <w:p w14:paraId="09C80AAB" w14:textId="1A923185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 może  powierzyć do dalszego przetwarzania dane osobowe, wyłącznie podmiotom świadczącym na jego rzecz usługi w związku z realizacją Projektu, jeżeli zapewniają one wdrożenie odpowiednich środków technicznych i organizacyjnych zgodnie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 zapisami RODO, chroniące prawa osób, których dane dotyczą, o czym informuje Zamawiającego.</w:t>
      </w:r>
    </w:p>
    <w:p w14:paraId="5A4DF165" w14:textId="77777777" w:rsidR="00F52484" w:rsidRPr="0051519B" w:rsidRDefault="00F52484" w:rsidP="00310201">
      <w:pPr>
        <w:numPr>
          <w:ilvl w:val="3"/>
          <w:numId w:val="12"/>
        </w:numPr>
        <w:tabs>
          <w:tab w:val="num" w:pos="567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zobowiązuje podmiot, o którym mowa w ust. 6 do: </w:t>
      </w:r>
    </w:p>
    <w:p w14:paraId="33291A6D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zapewnienia środków technicznych i organizacyjnych zgodnie z RODO, w szczególności art. 32 ust. 1 RODO;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F91FD5B" w14:textId="77777777" w:rsid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poddania się kontroli w zakresie wykonywania obowiązków związanych z powierzeniem przetwarzania danych osobowych;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173DFAA" w14:textId="75828591" w:rsidR="00F52484" w:rsidRPr="00310201" w:rsidRDefault="00F52484">
      <w:pPr>
        <w:pStyle w:val="Akapitzlist"/>
        <w:numPr>
          <w:ilvl w:val="2"/>
          <w:numId w:val="19"/>
        </w:num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>stosowania się do zaleceń dotyczących poprawy jakości zabezpieczenia powierzonych do</w:t>
      </w:r>
      <w:r w:rsidR="00310201"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przetwarzania danych osobowych oraz sposobu ich przetwarzania, sporządzonych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wyniku kontroli. </w:t>
      </w:r>
    </w:p>
    <w:p w14:paraId="35585DB7" w14:textId="2B4B0C1B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Zakres danych osobowych powierzanych do przetwarzania przez Wykonawcę podmiotom,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ust. 6, powinien być każdorazowo dostosowany do celu ich powierzenia, przy czym zakres nie może być szerszy niż zakres określony w ust. 2.</w:t>
      </w:r>
    </w:p>
    <w:p w14:paraId="1A1010F8" w14:textId="77777777" w:rsidR="00F52484" w:rsidRPr="0051519B" w:rsidRDefault="00F52484" w:rsidP="00310201">
      <w:pPr>
        <w:numPr>
          <w:ilvl w:val="3"/>
          <w:numId w:val="12"/>
        </w:numPr>
        <w:tabs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oświadcza, że nie przekazuje danych osobowych oraz nie korzysta z usług podmiotów które przekazują dane osobowe do państwa trzeciego lub organizacji międzynarodowej (poza Europejski Obszar Gospodarczy -EOG). </w:t>
      </w:r>
    </w:p>
    <w:p w14:paraId="7567CB9D" w14:textId="59A13558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709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Jeżeli Wykonawca poweźmie wątpliwości co do zgodności z prawem wydanych przez Zmawiającego poleceń lub instrukcji, Wykonawca  zobowiązany jest niezwłocznie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poinformować Zamawiającego o stwierdzonej wątpliwości (w sposób udokumentowany </w:t>
      </w:r>
      <w:r w:rsidR="00310201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i z uzasadnieniem), pod rygorem utraty możliwości dochodzenia roszczeń przeciwko Zamawiającemu z tego tytułu.</w:t>
      </w:r>
    </w:p>
    <w:p w14:paraId="29FB37DA" w14:textId="188867BC" w:rsidR="00F52484" w:rsidRPr="0051519B" w:rsidRDefault="00F52484" w:rsidP="00310201">
      <w:pPr>
        <w:numPr>
          <w:ilvl w:val="3"/>
          <w:numId w:val="12"/>
        </w:numPr>
        <w:tabs>
          <w:tab w:val="clear" w:pos="2880"/>
          <w:tab w:val="num" w:pos="284"/>
        </w:tabs>
        <w:spacing w:after="0"/>
        <w:ind w:left="426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przypadku zakończenia trwania Umowy, Wykonawca  zobowiązany jest zaprzestać przetwarzania danych osobowych oraz usunąć ze swoich zbiorów i systemów informatycznych wszystkie dane osobowe, które przetwarzał w związku z wykonywaniem Umowy, chyba że obowiązek dalszego przetwarzania przez niego danych osobowych (w całości lub w części) wynikał będzie z przepisów odrębnych. O usunięciu danych osobowych lub też o  konieczności dalszego przetwarzania  ze wskazaniem zakresu i podstawy prawnej, z której taki obowiązek wynika, Wykonawca ma obowiązek poinformować w terminie 3 dni od dnia zakończenia realizacji umowy. Wykonawca zobowiązany jest jednak usunąć dane osobowe i zaprzestać ich przetwarzania na żądanie Zamawiającego, zgłoszone w terminie 7 dni od dnia otrzymania informacji, o której mowa w zdaniu poprzedzającym in fine.</w:t>
      </w:r>
    </w:p>
    <w:p w14:paraId="259A7CBD" w14:textId="16BEF17A" w:rsidR="00F52484" w:rsidRPr="0051519B" w:rsidRDefault="00F52484" w:rsidP="005832BD">
      <w:pPr>
        <w:numPr>
          <w:ilvl w:val="3"/>
          <w:numId w:val="12"/>
        </w:numPr>
        <w:tabs>
          <w:tab w:val="clear" w:pos="2880"/>
          <w:tab w:val="num" w:pos="426"/>
        </w:tabs>
        <w:spacing w:after="0"/>
        <w:ind w:left="426" w:hanging="425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obowiązków Wykonawcy w zakresie powierzenia przetwarzania danych należy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szczególności:</w:t>
      </w:r>
    </w:p>
    <w:p w14:paraId="32B030A2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przetwarzanie danych osobowych wyłącznie zgodnie z udokumentowanymi poleceniami lub instrukcjami Zamawiającego (art. 28 ust. 3 lit. a RODO), </w:t>
      </w:r>
    </w:p>
    <w:p w14:paraId="2C4685C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zapewnienie kontroli nad tym, jakie dane osobowe, kiedy i przez kogo zostały wprowadzone do bazy danych oraz komu są przekazywane, zwłaszcza gdy przekazuje się je za pomocą urządzeń transmisji danych,</w:t>
      </w:r>
    </w:p>
    <w:p w14:paraId="2885FADB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dopuszczanie do przetwarzania danych (w tym za pomocą systemu informatycznego) osób upoważnionych do tego imiennie i odpowiednio przeszkolonych oraz których dostęp do danych osobowych jest potrzebny do realizacji niniejszej Umowy, </w:t>
      </w:r>
    </w:p>
    <w:p w14:paraId="36F570CF" w14:textId="505ADD11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4)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listy osób zatrudnionych przy przetwarzaniu danych osobowych (bez względu na podstawę prawną zatrudnienia) w związku z wykonywaniem Umowy. Wykonawca, na każde żądanie Zamawiającego zobowiązany jest niezwłocznie przedstawić mu listę osób zatrudnionych przy przetwarzaniu danych osobowych (bez względu na podstawę prawną zatrudnienia). </w:t>
      </w:r>
    </w:p>
    <w:p w14:paraId="00F59975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5)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zachowanie w tajemnicy danych osobowych oraz sposobów ich zabezpieczenia, w tym także po rozwiązaniu Umowy oraz zobowiązanie do zapewnienia, aby jego pracownicy oraz inne osoby upoważnione do przetwarzania powierzonych danych, zobowiązały się do zachowania w tajemnicy danych osobowych oraz sposobów ich zabezpieczenia w tym także do rozwiązaniu Umowy. Wykonawca zobowiązany jest do udokumentowania zobowiązania wyżej wskazanych osób do zachowania w tajemnicy wskazanych informacji.</w:t>
      </w:r>
    </w:p>
    <w:p w14:paraId="690CD254" w14:textId="48DFAC9E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6)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odpowiadanie na żądania osoby, której dane dotyczą, w zakresie wykonywania praw określonych w rozdziale III RODO („Prawa jednostki”). Wykonawca oświadcza, że zapewnia obsługę praw jednostki w odniesieniu do powierzonych danych osobowych.</w:t>
      </w:r>
    </w:p>
    <w:p w14:paraId="2BEDBC88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7)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współpraca z Zamawiającym  przy wykonywaniu przez niego obowiązków z obszaru ochrony danych osobowych, o których mowa w art. 32−36 RODO (ochrona danych, zgłaszanie naruszeń organowi nadzorczemu, zawiadamianie osób dotkniętych naruszeniem ochrony danych, ocena skutków dla ochrony danych i uprzednie konsultacje z organem nadzorczym).</w:t>
      </w:r>
    </w:p>
    <w:p w14:paraId="5A666E71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8)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prowadzenie dokumentacji opisującej sposób przetwarzania danych osobowych, w tym rejestru czynności przetwarzania danych osobowych (zgodnie z art. 30 RODO) oraz rejestru naruszeń ochrony danych osobowych. Wykonawca zobowiązany jest udostępnić 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na żądanie Zamawiającego prowadzony rejestr czynności przetwarzania danych wykonawcy, z wyłączeniem informacji stanowiących tajemnicę handlową lub inną prawnie chronioną tajemnicę innych klientów/kontrahentów Wykonawcy.</w:t>
      </w:r>
    </w:p>
    <w:p w14:paraId="26A7D85E" w14:textId="77777777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9)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stosowanie się do ewentualnych wskazówek lub zaleceń, wydanych przez organ nadzorczy lub unijny organ doradczy zajmujący się ochroną danych osobowych, dotyczących przetwarzania danych osobowych, w szczególności w zakresie stosowania RODO. </w:t>
      </w:r>
    </w:p>
    <w:p w14:paraId="10245688" w14:textId="58BA01D8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10)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 o zamiarze lub obowiązku przekazania danych osobowych, których przetwarzania powierzono na podstawie niniejszej umowy, do państwa trzeciego lub organizacji międzynarodowej (poza EOG). </w:t>
      </w:r>
    </w:p>
    <w:p w14:paraId="5D1864B7" w14:textId="72E59A53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11)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Zamawiającego, o zamiarze zmiany sposobu przetwarzania powierzonych danych osobowych i przestrzeganie w tym zakresie zasad z art. 25 ust. 1 RODO. </w:t>
      </w:r>
    </w:p>
    <w:p w14:paraId="0BDC9AFF" w14:textId="1267BBAD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12)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 xml:space="preserve">informowanie o zamiarze zautomatyzowanego przetwarzania, w tym profilowania,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którym mowa w art. 22 ust. 1 i 4 RODO, w celu i w zakresie niezbędnym do wykonania przez Zamawiającego  obowiązku informacyjnego.</w:t>
      </w:r>
    </w:p>
    <w:p w14:paraId="2932EC4C" w14:textId="33F53EE2" w:rsidR="00F52484" w:rsidRPr="0051519B" w:rsidRDefault="00F52484" w:rsidP="005832BD">
      <w:pPr>
        <w:spacing w:after="0"/>
        <w:ind w:left="851" w:hanging="425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13)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umożliwienie Zamawiającemu lub osobie przez niego upoważnionej, przeprowadzenia kontroli zasad przetwarzania danych osobowych oraz stosowanych zabezpieczeń.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O terminie i zakresie kontroli Wykonawca  zostanie powiadomiony na 5 dni przed jej rozpoczęciem. Kontrola obejmuje prawo wglądu do wszelkich dokumentów i wszelkich informacji mających bezpośredni związek z powierzeniem przetwarzania na podstawie niniejszej Umowy, przeprowadzenie oględzin obszaru i urządzeń przetwarzania danych Wykonawcy oraz udzielanie ustnych i pisemnych wyjaśnień.</w:t>
      </w:r>
    </w:p>
    <w:p w14:paraId="1CE3FD32" w14:textId="791C282B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 powiadamia Zamawiającego  o każdym podejrzeniu naruszenia ochrony danych osobowych nie później niż w 24 godziny od powzięcia wiedzy o zdarzeniu. Naruszenie ochrony danych osobowych oznacza naruszenie bezpieczeństwa prowadzące do przypadkowego lub niezgodnego z prawem zniszczenia, utracenia, zmodyfikowania, nieuprawnionego ujawnienia lub nieuprawnionego dostępu do danych osobowych przesyłanych, przechowywanych lub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inny sposób przetwarzanych oraz naruszeniu obowiązków dotyczących ochrony danych osobowych powierzonych do przetwarzania.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22BCFDB9" w14:textId="0CD1038A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Po zawiadomieniu o podejrzeniu naruszenia ochrony danych osobowych umożliwia Zamawiającemu lub osobie przez niego upoważnionej uczestnictwo w czynnościach wyjaśniających i informuje niezwłocznie Zamawiającego o ustaleniach z chwilą ich dokonania, w szczególności o stwierdzeniu naruszenia, w tym przekazuje Zamawiającemu informacje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dokumenty  niezbędne do zgłoszenia naruszenia ochrony danych organowi nadzorczemu,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o których mowa w art. 33 ust. 3 RODO.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6785232A" w14:textId="77777777" w:rsid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 przypadku stwierdzenia, że naruszenie, o którym mowa w ust. 15, powoduje wysokie ryzyko naruszenia praw lub wolności osób fizycznych, Wykonawca, bez zbędnej zwłoki, zawiadamia o naruszeniu osoby, których dane dotyczą. </w:t>
      </w:r>
    </w:p>
    <w:p w14:paraId="1B3F6514" w14:textId="49816EA5" w:rsidR="00F52484" w:rsidRPr="005832BD" w:rsidRDefault="00F52484">
      <w:pPr>
        <w:pStyle w:val="Akapitzlist"/>
        <w:numPr>
          <w:ilvl w:val="0"/>
          <w:numId w:val="20"/>
        </w:numPr>
        <w:spacing w:after="0"/>
        <w:ind w:left="426" w:hanging="426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Wykonawca, bez zbędnej zwłoki, informuje Zamawiającego o wszelkich czynnościach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z własnym udziałem w sprawach dotyczących ochrony danych osobowych prowadzonych </w:t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br/>
      </w:r>
      <w:r w:rsidRP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>w szczególności przez urzędy państwowe.</w:t>
      </w:r>
    </w:p>
    <w:bookmarkEnd w:id="5"/>
    <w:p w14:paraId="64098010" w14:textId="77777777" w:rsidR="00F52484" w:rsidRPr="0051519B" w:rsidRDefault="00F52484" w:rsidP="005832BD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14:paraId="5B82DF32" w14:textId="77777777" w:rsidR="00F52484" w:rsidRPr="0051519B" w:rsidRDefault="00F52484" w:rsidP="0051519B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§ 12</w:t>
      </w:r>
    </w:p>
    <w:p w14:paraId="516075F7" w14:textId="0F48B6C3" w:rsidR="00F52484" w:rsidRPr="0051519B" w:rsidRDefault="00F52484" w:rsidP="005832BD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Postanowienia końcowe</w:t>
      </w:r>
    </w:p>
    <w:p w14:paraId="7C9A5739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Zmiana treści niniejszej umowy jest dopuszczalna wyłącznie pisemnie w formie aneksu za zgodą stron umowy</w:t>
      </w:r>
    </w:p>
    <w:p w14:paraId="48112562" w14:textId="77777777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Sprawy sporne rozpatrywane będą przez właściwy rzeczowo sąd dla Zamawiającego.</w:t>
      </w:r>
    </w:p>
    <w:p w14:paraId="54D40E39" w14:textId="057E7B8C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 xml:space="preserve">W sprawach nieuregulowanych umową, mają zastosowanie przepisy Kodeksu cywilnego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inne powszechnie obowiązujące przepisy prawa.</w:t>
      </w:r>
    </w:p>
    <w:p w14:paraId="66327094" w14:textId="605667E6" w:rsidR="00F52484" w:rsidRPr="0051519B" w:rsidRDefault="00F52484" w:rsidP="005832BD">
      <w:pPr>
        <w:numPr>
          <w:ilvl w:val="0"/>
          <w:numId w:val="7"/>
        </w:numPr>
        <w:spacing w:after="0"/>
        <w:ind w:left="426" w:right="137" w:hanging="426"/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Umowę sporządzono w trzech jednobrzmiących egzemplarzach, dwa dla Zamawiającego </w:t>
      </w:r>
      <w:r w:rsidR="005832BD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Pr="0051519B">
        <w:rPr>
          <w:rFonts w:ascii="Times New Roman" w:eastAsia="Times New Roman" w:hAnsi="Times New Roman" w:cs="Times New Roman"/>
          <w:sz w:val="24"/>
          <w:szCs w:val="24"/>
          <w:lang w:eastAsia="en-US"/>
        </w:rPr>
        <w:t>i jeden dla Wykonawcy.</w:t>
      </w:r>
    </w:p>
    <w:p w14:paraId="3815CFBB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CF1D57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FA5555E" w14:textId="77777777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4C8CAEC" w14:textId="0B27D6AC" w:rsidR="00F52484" w:rsidRPr="0051519B" w:rsidRDefault="00F52484" w:rsidP="0051519B">
      <w:pPr>
        <w:spacing w:after="0"/>
        <w:ind w:right="13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>WYKONAWCA</w:t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="005832BD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51519B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ZAMAWIAJĄCY</w:t>
      </w:r>
    </w:p>
    <w:p w14:paraId="461D760F" w14:textId="77777777" w:rsidR="00F52484" w:rsidRPr="0051519B" w:rsidRDefault="00F52484" w:rsidP="0051519B">
      <w:pPr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07E312F" w14:textId="77777777" w:rsidR="00703FBD" w:rsidRPr="00C15EA3" w:rsidRDefault="00703FBD" w:rsidP="00F52484">
      <w:pPr>
        <w:spacing w:after="0" w:line="240" w:lineRule="auto"/>
        <w:jc w:val="right"/>
        <w:rPr>
          <w:rFonts w:ascii="Times New Roman" w:eastAsia="Times New Roman" w:hAnsi="Times New Roman" w:cs="Times New Roman"/>
          <w:szCs w:val="36"/>
        </w:rPr>
      </w:pPr>
    </w:p>
    <w:sectPr w:rsidR="00703FBD" w:rsidRPr="00C15EA3" w:rsidSect="00166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6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C56DC" w14:textId="77777777" w:rsidR="000B383D" w:rsidRDefault="000B383D" w:rsidP="00E34E80">
      <w:pPr>
        <w:spacing w:after="0" w:line="240" w:lineRule="auto"/>
      </w:pPr>
      <w:r>
        <w:separator/>
      </w:r>
    </w:p>
  </w:endnote>
  <w:endnote w:type="continuationSeparator" w:id="0">
    <w:p w14:paraId="092E094D" w14:textId="77777777" w:rsidR="000B383D" w:rsidRDefault="000B383D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Narrow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500D" w14:textId="77777777" w:rsidR="00285BBA" w:rsidRDefault="00285B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8A2B0" w14:textId="77777777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F8C44E" wp14:editId="7D8FD194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4539549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EDC33" w14:textId="77777777" w:rsidR="00285BBA" w:rsidRDefault="00285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E6FC2" w14:textId="77777777" w:rsidR="000B383D" w:rsidRDefault="000B383D" w:rsidP="00E34E80">
      <w:pPr>
        <w:spacing w:after="0" w:line="240" w:lineRule="auto"/>
      </w:pPr>
      <w:r>
        <w:separator/>
      </w:r>
    </w:p>
  </w:footnote>
  <w:footnote w:type="continuationSeparator" w:id="0">
    <w:p w14:paraId="174F9E0D" w14:textId="77777777" w:rsidR="000B383D" w:rsidRDefault="000B383D" w:rsidP="00E34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E6EE" w14:textId="77777777" w:rsidR="00285BBA" w:rsidRDefault="00285B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EDDE" w14:textId="77777777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626033" wp14:editId="2B11766C">
          <wp:simplePos x="0" y="0"/>
          <wp:positionH relativeFrom="column">
            <wp:posOffset>-2987040</wp:posOffset>
          </wp:positionH>
          <wp:positionV relativeFrom="paragraph">
            <wp:posOffset>-586105</wp:posOffset>
          </wp:positionV>
          <wp:extent cx="9535634" cy="1005840"/>
          <wp:effectExtent l="0" t="0" r="0" b="0"/>
          <wp:wrapNone/>
          <wp:docPr id="9866139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8BE3" w14:textId="77777777" w:rsidR="00285BBA" w:rsidRDefault="00285B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24680638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  <w:b w:val="0"/>
      </w:rPr>
    </w:lvl>
  </w:abstractNum>
  <w:abstractNum w:abstractNumId="1" w15:restartNumberingAfterBreak="0">
    <w:nsid w:val="02757BDE"/>
    <w:multiLevelType w:val="hybridMultilevel"/>
    <w:tmpl w:val="75E06F5E"/>
    <w:lvl w:ilvl="0" w:tplc="D17AE66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43F33"/>
    <w:multiLevelType w:val="hybridMultilevel"/>
    <w:tmpl w:val="779634BC"/>
    <w:lvl w:ilvl="0" w:tplc="CFB861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86221F0">
      <w:start w:val="1"/>
      <w:numFmt w:val="decimal"/>
      <w:lvlText w:val="%3)"/>
      <w:lvlJc w:val="left"/>
      <w:pPr>
        <w:ind w:left="241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1">
      <w:start w:val="1"/>
      <w:numFmt w:val="decimal"/>
      <w:lvlText w:val="%6)"/>
      <w:lvlJc w:val="left"/>
      <w:pPr>
        <w:ind w:left="720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43C24"/>
    <w:multiLevelType w:val="hybridMultilevel"/>
    <w:tmpl w:val="CBD64AFA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878CE"/>
    <w:multiLevelType w:val="hybridMultilevel"/>
    <w:tmpl w:val="C21A0CF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8CE51EC"/>
    <w:multiLevelType w:val="hybridMultilevel"/>
    <w:tmpl w:val="BC70C7E6"/>
    <w:lvl w:ilvl="0" w:tplc="6A04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D4F38"/>
    <w:multiLevelType w:val="hybridMultilevel"/>
    <w:tmpl w:val="BDDA0FAA"/>
    <w:lvl w:ilvl="0" w:tplc="306049A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466262B"/>
    <w:multiLevelType w:val="hybridMultilevel"/>
    <w:tmpl w:val="77043166"/>
    <w:lvl w:ilvl="0" w:tplc="2E829F8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47B23"/>
    <w:multiLevelType w:val="hybridMultilevel"/>
    <w:tmpl w:val="8BF0EEDA"/>
    <w:lvl w:ilvl="0" w:tplc="E93424E0">
      <w:start w:val="1"/>
      <w:numFmt w:val="decimal"/>
      <w:lvlText w:val="%1)"/>
      <w:lvlJc w:val="left"/>
      <w:pPr>
        <w:ind w:left="3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320DC"/>
    <w:multiLevelType w:val="hybridMultilevel"/>
    <w:tmpl w:val="8E8CF8D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31776FD1"/>
    <w:multiLevelType w:val="multilevel"/>
    <w:tmpl w:val="89C23A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Narrow,Italic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11" w15:restartNumberingAfterBreak="0">
    <w:nsid w:val="34D04747"/>
    <w:multiLevelType w:val="hybridMultilevel"/>
    <w:tmpl w:val="641025B4"/>
    <w:lvl w:ilvl="0" w:tplc="D056EC3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76536"/>
    <w:multiLevelType w:val="hybridMultilevel"/>
    <w:tmpl w:val="2B46A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1E494A"/>
    <w:multiLevelType w:val="hybridMultilevel"/>
    <w:tmpl w:val="D156485E"/>
    <w:lvl w:ilvl="0" w:tplc="9C26F9D8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54C2ECD"/>
    <w:multiLevelType w:val="hybridMultilevel"/>
    <w:tmpl w:val="54106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E2241"/>
    <w:multiLevelType w:val="hybridMultilevel"/>
    <w:tmpl w:val="7D3AB2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09EEEFC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961B27"/>
    <w:multiLevelType w:val="hybridMultilevel"/>
    <w:tmpl w:val="8AD6AB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29089D"/>
    <w:multiLevelType w:val="hybridMultilevel"/>
    <w:tmpl w:val="2C3A08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2F537A"/>
    <w:multiLevelType w:val="hybridMultilevel"/>
    <w:tmpl w:val="159A15B2"/>
    <w:lvl w:ilvl="0" w:tplc="35AEB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2C2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0706F6"/>
    <w:multiLevelType w:val="hybridMultilevel"/>
    <w:tmpl w:val="A43E85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2748C"/>
    <w:multiLevelType w:val="hybridMultilevel"/>
    <w:tmpl w:val="2172532A"/>
    <w:lvl w:ilvl="0" w:tplc="5ADE857A">
      <w:start w:val="1"/>
      <w:numFmt w:val="decimal"/>
      <w:lvlText w:val="%1."/>
      <w:lvlJc w:val="left"/>
      <w:pPr>
        <w:ind w:left="786" w:hanging="360"/>
      </w:pPr>
      <w:rPr>
        <w:rFonts w:eastAsia="SimSu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3E2153C"/>
    <w:multiLevelType w:val="hybridMultilevel"/>
    <w:tmpl w:val="E2903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93EF528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A90596"/>
    <w:multiLevelType w:val="hybridMultilevel"/>
    <w:tmpl w:val="A4302D0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2226" w:hanging="360"/>
      </w:pPr>
    </w:lvl>
    <w:lvl w:ilvl="2" w:tplc="F01E75B6">
      <w:start w:val="1"/>
      <w:numFmt w:val="decimal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1E9477D"/>
    <w:multiLevelType w:val="hybridMultilevel"/>
    <w:tmpl w:val="682CF006"/>
    <w:lvl w:ilvl="0" w:tplc="CD747E7A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4" w15:restartNumberingAfterBreak="0">
    <w:nsid w:val="7C3E2579"/>
    <w:multiLevelType w:val="hybridMultilevel"/>
    <w:tmpl w:val="A3CA0C9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13431C"/>
    <w:multiLevelType w:val="hybridMultilevel"/>
    <w:tmpl w:val="B882FB54"/>
    <w:lvl w:ilvl="0" w:tplc="7CB473E6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 w16cid:durableId="144468434">
    <w:abstractNumId w:val="14"/>
  </w:num>
  <w:num w:numId="2" w16cid:durableId="1644003212">
    <w:abstractNumId w:val="25"/>
  </w:num>
  <w:num w:numId="3" w16cid:durableId="1641420280">
    <w:abstractNumId w:val="6"/>
  </w:num>
  <w:num w:numId="4" w16cid:durableId="491333143">
    <w:abstractNumId w:val="12"/>
  </w:num>
  <w:num w:numId="5" w16cid:durableId="1898085757">
    <w:abstractNumId w:val="5"/>
  </w:num>
  <w:num w:numId="6" w16cid:durableId="171069714">
    <w:abstractNumId w:val="17"/>
  </w:num>
  <w:num w:numId="7" w16cid:durableId="75248995">
    <w:abstractNumId w:val="1"/>
  </w:num>
  <w:num w:numId="8" w16cid:durableId="1364288484">
    <w:abstractNumId w:val="21"/>
  </w:num>
  <w:num w:numId="9" w16cid:durableId="1498614439">
    <w:abstractNumId w:val="7"/>
  </w:num>
  <w:num w:numId="10" w16cid:durableId="2065323410">
    <w:abstractNumId w:val="2"/>
  </w:num>
  <w:num w:numId="11" w16cid:durableId="305286729">
    <w:abstractNumId w:val="15"/>
  </w:num>
  <w:num w:numId="12" w16cid:durableId="290475646">
    <w:abstractNumId w:val="18"/>
  </w:num>
  <w:num w:numId="13" w16cid:durableId="410085030">
    <w:abstractNumId w:val="24"/>
  </w:num>
  <w:num w:numId="14" w16cid:durableId="1143884035">
    <w:abstractNumId w:val="9"/>
  </w:num>
  <w:num w:numId="15" w16cid:durableId="1603874072">
    <w:abstractNumId w:val="23"/>
  </w:num>
  <w:num w:numId="16" w16cid:durableId="674189657">
    <w:abstractNumId w:val="10"/>
  </w:num>
  <w:num w:numId="17" w16cid:durableId="2053185723">
    <w:abstractNumId w:val="13"/>
  </w:num>
  <w:num w:numId="18" w16cid:durableId="788625101">
    <w:abstractNumId w:val="22"/>
  </w:num>
  <w:num w:numId="19" w16cid:durableId="775104147">
    <w:abstractNumId w:val="4"/>
  </w:num>
  <w:num w:numId="20" w16cid:durableId="975331031">
    <w:abstractNumId w:val="11"/>
  </w:num>
  <w:num w:numId="21" w16cid:durableId="1392000355">
    <w:abstractNumId w:val="20"/>
  </w:num>
  <w:num w:numId="22" w16cid:durableId="1674794254">
    <w:abstractNumId w:val="16"/>
  </w:num>
  <w:num w:numId="23" w16cid:durableId="947083376">
    <w:abstractNumId w:val="3"/>
  </w:num>
  <w:num w:numId="24" w16cid:durableId="949245589">
    <w:abstractNumId w:val="19"/>
  </w:num>
  <w:num w:numId="25" w16cid:durableId="1809473806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871"/>
    <w:rsid w:val="00003C90"/>
    <w:rsid w:val="0000618B"/>
    <w:rsid w:val="00010849"/>
    <w:rsid w:val="00017CAB"/>
    <w:rsid w:val="00024F69"/>
    <w:rsid w:val="000301F6"/>
    <w:rsid w:val="00031044"/>
    <w:rsid w:val="0003110E"/>
    <w:rsid w:val="00035433"/>
    <w:rsid w:val="00046CBC"/>
    <w:rsid w:val="00053105"/>
    <w:rsid w:val="000564FC"/>
    <w:rsid w:val="000577AD"/>
    <w:rsid w:val="00063D60"/>
    <w:rsid w:val="0008355F"/>
    <w:rsid w:val="000A358A"/>
    <w:rsid w:val="000B2E7C"/>
    <w:rsid w:val="000B3408"/>
    <w:rsid w:val="000B383D"/>
    <w:rsid w:val="000C1679"/>
    <w:rsid w:val="000C3F42"/>
    <w:rsid w:val="000D2BA0"/>
    <w:rsid w:val="000D40AD"/>
    <w:rsid w:val="000E0F12"/>
    <w:rsid w:val="000E40E8"/>
    <w:rsid w:val="000F2465"/>
    <w:rsid w:val="001079B9"/>
    <w:rsid w:val="0011551A"/>
    <w:rsid w:val="0012076A"/>
    <w:rsid w:val="00120A50"/>
    <w:rsid w:val="00126CA6"/>
    <w:rsid w:val="00126E8D"/>
    <w:rsid w:val="0013704D"/>
    <w:rsid w:val="00140315"/>
    <w:rsid w:val="00146BD8"/>
    <w:rsid w:val="00162621"/>
    <w:rsid w:val="001629A4"/>
    <w:rsid w:val="00166506"/>
    <w:rsid w:val="001713CC"/>
    <w:rsid w:val="0017453A"/>
    <w:rsid w:val="00186754"/>
    <w:rsid w:val="001936F3"/>
    <w:rsid w:val="0019529A"/>
    <w:rsid w:val="0019613F"/>
    <w:rsid w:val="0019624C"/>
    <w:rsid w:val="001A79DC"/>
    <w:rsid w:val="001B18B2"/>
    <w:rsid w:val="001B6C16"/>
    <w:rsid w:val="001C4ADB"/>
    <w:rsid w:val="001C6F4C"/>
    <w:rsid w:val="001D3261"/>
    <w:rsid w:val="001D7912"/>
    <w:rsid w:val="001E7F42"/>
    <w:rsid w:val="001F1F94"/>
    <w:rsid w:val="002059BD"/>
    <w:rsid w:val="002106A8"/>
    <w:rsid w:val="00211691"/>
    <w:rsid w:val="00222C7B"/>
    <w:rsid w:val="002248F1"/>
    <w:rsid w:val="00234861"/>
    <w:rsid w:val="00234CE1"/>
    <w:rsid w:val="00241EA5"/>
    <w:rsid w:val="00242014"/>
    <w:rsid w:val="00247073"/>
    <w:rsid w:val="002513C7"/>
    <w:rsid w:val="00252194"/>
    <w:rsid w:val="002710AE"/>
    <w:rsid w:val="0027799E"/>
    <w:rsid w:val="00277E7B"/>
    <w:rsid w:val="00282AF0"/>
    <w:rsid w:val="00285BBA"/>
    <w:rsid w:val="00297AF6"/>
    <w:rsid w:val="002B05EE"/>
    <w:rsid w:val="002C1D34"/>
    <w:rsid w:val="002D36E6"/>
    <w:rsid w:val="002D4413"/>
    <w:rsid w:val="002D4768"/>
    <w:rsid w:val="002D4CD5"/>
    <w:rsid w:val="002E0540"/>
    <w:rsid w:val="002E67B2"/>
    <w:rsid w:val="002E7922"/>
    <w:rsid w:val="002F6C7B"/>
    <w:rsid w:val="00302D80"/>
    <w:rsid w:val="003034BA"/>
    <w:rsid w:val="00310002"/>
    <w:rsid w:val="00310201"/>
    <w:rsid w:val="00313EC2"/>
    <w:rsid w:val="003154A3"/>
    <w:rsid w:val="00326F56"/>
    <w:rsid w:val="00334DBB"/>
    <w:rsid w:val="00357763"/>
    <w:rsid w:val="00364264"/>
    <w:rsid w:val="00366162"/>
    <w:rsid w:val="00371A4E"/>
    <w:rsid w:val="00385F21"/>
    <w:rsid w:val="00395632"/>
    <w:rsid w:val="003A13D2"/>
    <w:rsid w:val="003A760A"/>
    <w:rsid w:val="003B2B90"/>
    <w:rsid w:val="003B4640"/>
    <w:rsid w:val="003C2968"/>
    <w:rsid w:val="003C2BBE"/>
    <w:rsid w:val="003C2C52"/>
    <w:rsid w:val="003C2E2C"/>
    <w:rsid w:val="003D0BFE"/>
    <w:rsid w:val="003D476E"/>
    <w:rsid w:val="003D6DBE"/>
    <w:rsid w:val="003E28FF"/>
    <w:rsid w:val="003E394B"/>
    <w:rsid w:val="003E69AC"/>
    <w:rsid w:val="003F0EDF"/>
    <w:rsid w:val="003F2D9C"/>
    <w:rsid w:val="00401F5F"/>
    <w:rsid w:val="00410131"/>
    <w:rsid w:val="00417BA3"/>
    <w:rsid w:val="00421CE9"/>
    <w:rsid w:val="00423961"/>
    <w:rsid w:val="00426142"/>
    <w:rsid w:val="00431E5A"/>
    <w:rsid w:val="00433ADB"/>
    <w:rsid w:val="00434CA4"/>
    <w:rsid w:val="00435FB7"/>
    <w:rsid w:val="0044608B"/>
    <w:rsid w:val="0044782D"/>
    <w:rsid w:val="00450AF8"/>
    <w:rsid w:val="0046395E"/>
    <w:rsid w:val="00473332"/>
    <w:rsid w:val="00474E5A"/>
    <w:rsid w:val="00482A30"/>
    <w:rsid w:val="00491D9D"/>
    <w:rsid w:val="0049297C"/>
    <w:rsid w:val="004964E4"/>
    <w:rsid w:val="004A3F79"/>
    <w:rsid w:val="004A489A"/>
    <w:rsid w:val="004B5595"/>
    <w:rsid w:val="004C0968"/>
    <w:rsid w:val="004C39F3"/>
    <w:rsid w:val="004D10F2"/>
    <w:rsid w:val="004D43D0"/>
    <w:rsid w:val="004E5C0D"/>
    <w:rsid w:val="00503CA7"/>
    <w:rsid w:val="005117DA"/>
    <w:rsid w:val="0051519B"/>
    <w:rsid w:val="00516B2F"/>
    <w:rsid w:val="005447F3"/>
    <w:rsid w:val="00544F03"/>
    <w:rsid w:val="0054592C"/>
    <w:rsid w:val="00552DCD"/>
    <w:rsid w:val="00571567"/>
    <w:rsid w:val="0057243B"/>
    <w:rsid w:val="00581C10"/>
    <w:rsid w:val="00582882"/>
    <w:rsid w:val="005832BD"/>
    <w:rsid w:val="0059169F"/>
    <w:rsid w:val="00594750"/>
    <w:rsid w:val="005A66FB"/>
    <w:rsid w:val="005B37C8"/>
    <w:rsid w:val="005B3D8B"/>
    <w:rsid w:val="005B708A"/>
    <w:rsid w:val="005C4CB2"/>
    <w:rsid w:val="005D2267"/>
    <w:rsid w:val="005F1D61"/>
    <w:rsid w:val="00606A82"/>
    <w:rsid w:val="0061223E"/>
    <w:rsid w:val="00614163"/>
    <w:rsid w:val="00614941"/>
    <w:rsid w:val="0061738C"/>
    <w:rsid w:val="006226A4"/>
    <w:rsid w:val="00643C1E"/>
    <w:rsid w:val="006564D3"/>
    <w:rsid w:val="00672554"/>
    <w:rsid w:val="006747FD"/>
    <w:rsid w:val="00674AD3"/>
    <w:rsid w:val="006770B1"/>
    <w:rsid w:val="00680FC2"/>
    <w:rsid w:val="00683811"/>
    <w:rsid w:val="00685AF9"/>
    <w:rsid w:val="0069422D"/>
    <w:rsid w:val="0069600A"/>
    <w:rsid w:val="006B00C6"/>
    <w:rsid w:val="006B599A"/>
    <w:rsid w:val="006C281F"/>
    <w:rsid w:val="006C4D67"/>
    <w:rsid w:val="006D04B9"/>
    <w:rsid w:val="006D551C"/>
    <w:rsid w:val="006E4DFE"/>
    <w:rsid w:val="006E781E"/>
    <w:rsid w:val="006F1DE3"/>
    <w:rsid w:val="006F47A2"/>
    <w:rsid w:val="00700EA3"/>
    <w:rsid w:val="00703FBD"/>
    <w:rsid w:val="007041B4"/>
    <w:rsid w:val="0070450C"/>
    <w:rsid w:val="00705415"/>
    <w:rsid w:val="00721B7A"/>
    <w:rsid w:val="0073502E"/>
    <w:rsid w:val="0075346A"/>
    <w:rsid w:val="007553C8"/>
    <w:rsid w:val="00756785"/>
    <w:rsid w:val="007646C8"/>
    <w:rsid w:val="00766041"/>
    <w:rsid w:val="00775F66"/>
    <w:rsid w:val="007876AE"/>
    <w:rsid w:val="007A08E5"/>
    <w:rsid w:val="007B6575"/>
    <w:rsid w:val="007C4657"/>
    <w:rsid w:val="007C497A"/>
    <w:rsid w:val="007D079B"/>
    <w:rsid w:val="007D6568"/>
    <w:rsid w:val="007D6CF7"/>
    <w:rsid w:val="007E053C"/>
    <w:rsid w:val="007E2419"/>
    <w:rsid w:val="007E4EF0"/>
    <w:rsid w:val="007E5271"/>
    <w:rsid w:val="007F6E8B"/>
    <w:rsid w:val="00813382"/>
    <w:rsid w:val="00820624"/>
    <w:rsid w:val="00821E41"/>
    <w:rsid w:val="00826286"/>
    <w:rsid w:val="00826A3C"/>
    <w:rsid w:val="00836654"/>
    <w:rsid w:val="00844550"/>
    <w:rsid w:val="00846050"/>
    <w:rsid w:val="008675C1"/>
    <w:rsid w:val="00874DBF"/>
    <w:rsid w:val="008854B0"/>
    <w:rsid w:val="008900DC"/>
    <w:rsid w:val="00891330"/>
    <w:rsid w:val="008932D4"/>
    <w:rsid w:val="00893598"/>
    <w:rsid w:val="00897108"/>
    <w:rsid w:val="008A02C4"/>
    <w:rsid w:val="008A167F"/>
    <w:rsid w:val="008A3BB8"/>
    <w:rsid w:val="008B0916"/>
    <w:rsid w:val="008B0B5B"/>
    <w:rsid w:val="008B0CD6"/>
    <w:rsid w:val="008B6530"/>
    <w:rsid w:val="008C1003"/>
    <w:rsid w:val="008C24F4"/>
    <w:rsid w:val="008C34BC"/>
    <w:rsid w:val="008C3904"/>
    <w:rsid w:val="008D69D2"/>
    <w:rsid w:val="008E70B1"/>
    <w:rsid w:val="008F7E98"/>
    <w:rsid w:val="009006F3"/>
    <w:rsid w:val="00902087"/>
    <w:rsid w:val="00902E68"/>
    <w:rsid w:val="0092267A"/>
    <w:rsid w:val="00936A60"/>
    <w:rsid w:val="00956FDF"/>
    <w:rsid w:val="00964887"/>
    <w:rsid w:val="009657A6"/>
    <w:rsid w:val="009836E1"/>
    <w:rsid w:val="00986569"/>
    <w:rsid w:val="0099114B"/>
    <w:rsid w:val="009A0B1B"/>
    <w:rsid w:val="009A62F7"/>
    <w:rsid w:val="009B6B42"/>
    <w:rsid w:val="009C071C"/>
    <w:rsid w:val="009C2E80"/>
    <w:rsid w:val="009C419E"/>
    <w:rsid w:val="009C5A88"/>
    <w:rsid w:val="009D03A0"/>
    <w:rsid w:val="009D73E4"/>
    <w:rsid w:val="009E1479"/>
    <w:rsid w:val="009E3618"/>
    <w:rsid w:val="00A02FBD"/>
    <w:rsid w:val="00A03778"/>
    <w:rsid w:val="00A101DC"/>
    <w:rsid w:val="00A20C67"/>
    <w:rsid w:val="00A362FB"/>
    <w:rsid w:val="00A41B4F"/>
    <w:rsid w:val="00A426A6"/>
    <w:rsid w:val="00A43FAA"/>
    <w:rsid w:val="00A4772D"/>
    <w:rsid w:val="00A63F67"/>
    <w:rsid w:val="00A64916"/>
    <w:rsid w:val="00A730EB"/>
    <w:rsid w:val="00A73EED"/>
    <w:rsid w:val="00A80076"/>
    <w:rsid w:val="00A823A1"/>
    <w:rsid w:val="00A96C49"/>
    <w:rsid w:val="00AA2DA0"/>
    <w:rsid w:val="00AA6BB0"/>
    <w:rsid w:val="00AB2BD9"/>
    <w:rsid w:val="00AB2CAD"/>
    <w:rsid w:val="00AB70B0"/>
    <w:rsid w:val="00AC0CDA"/>
    <w:rsid w:val="00AC3178"/>
    <w:rsid w:val="00AC649F"/>
    <w:rsid w:val="00AC674F"/>
    <w:rsid w:val="00AD727B"/>
    <w:rsid w:val="00AD7A0F"/>
    <w:rsid w:val="00AE63E5"/>
    <w:rsid w:val="00AF006B"/>
    <w:rsid w:val="00AF1C93"/>
    <w:rsid w:val="00AF58F3"/>
    <w:rsid w:val="00B126C9"/>
    <w:rsid w:val="00B1753F"/>
    <w:rsid w:val="00B178D1"/>
    <w:rsid w:val="00B21D5A"/>
    <w:rsid w:val="00B44D95"/>
    <w:rsid w:val="00B456B3"/>
    <w:rsid w:val="00B47014"/>
    <w:rsid w:val="00B64BBF"/>
    <w:rsid w:val="00B658C2"/>
    <w:rsid w:val="00B74BD3"/>
    <w:rsid w:val="00B74F5B"/>
    <w:rsid w:val="00B75835"/>
    <w:rsid w:val="00B75BD0"/>
    <w:rsid w:val="00B83A7E"/>
    <w:rsid w:val="00B83AF3"/>
    <w:rsid w:val="00B86036"/>
    <w:rsid w:val="00B93D5F"/>
    <w:rsid w:val="00B94674"/>
    <w:rsid w:val="00B97134"/>
    <w:rsid w:val="00BA2179"/>
    <w:rsid w:val="00BB2410"/>
    <w:rsid w:val="00BB7791"/>
    <w:rsid w:val="00BC37E6"/>
    <w:rsid w:val="00BC6E88"/>
    <w:rsid w:val="00BD29BA"/>
    <w:rsid w:val="00BE76DA"/>
    <w:rsid w:val="00BE788E"/>
    <w:rsid w:val="00C020DF"/>
    <w:rsid w:val="00C04B6C"/>
    <w:rsid w:val="00C07D35"/>
    <w:rsid w:val="00C11CEB"/>
    <w:rsid w:val="00C12083"/>
    <w:rsid w:val="00C15EA3"/>
    <w:rsid w:val="00C2514F"/>
    <w:rsid w:val="00C27E82"/>
    <w:rsid w:val="00C30E57"/>
    <w:rsid w:val="00C342AE"/>
    <w:rsid w:val="00C70858"/>
    <w:rsid w:val="00C72238"/>
    <w:rsid w:val="00C75336"/>
    <w:rsid w:val="00C76E1F"/>
    <w:rsid w:val="00C9264D"/>
    <w:rsid w:val="00C95368"/>
    <w:rsid w:val="00C97C91"/>
    <w:rsid w:val="00CA24C8"/>
    <w:rsid w:val="00CA4D83"/>
    <w:rsid w:val="00CA5074"/>
    <w:rsid w:val="00CA729D"/>
    <w:rsid w:val="00CE2C7C"/>
    <w:rsid w:val="00CE3C82"/>
    <w:rsid w:val="00CE4CE1"/>
    <w:rsid w:val="00CE71DD"/>
    <w:rsid w:val="00CF0D2F"/>
    <w:rsid w:val="00CF613D"/>
    <w:rsid w:val="00CF7862"/>
    <w:rsid w:val="00D02004"/>
    <w:rsid w:val="00D11A55"/>
    <w:rsid w:val="00D15EC7"/>
    <w:rsid w:val="00D214BB"/>
    <w:rsid w:val="00D26033"/>
    <w:rsid w:val="00D27474"/>
    <w:rsid w:val="00D30337"/>
    <w:rsid w:val="00D336F0"/>
    <w:rsid w:val="00D34760"/>
    <w:rsid w:val="00D40CB4"/>
    <w:rsid w:val="00D41446"/>
    <w:rsid w:val="00D52790"/>
    <w:rsid w:val="00D64F83"/>
    <w:rsid w:val="00D651D5"/>
    <w:rsid w:val="00D73976"/>
    <w:rsid w:val="00D82053"/>
    <w:rsid w:val="00D9221E"/>
    <w:rsid w:val="00D94180"/>
    <w:rsid w:val="00D95366"/>
    <w:rsid w:val="00DA08E8"/>
    <w:rsid w:val="00DA7E3C"/>
    <w:rsid w:val="00DB123B"/>
    <w:rsid w:val="00DB406F"/>
    <w:rsid w:val="00DB6BA4"/>
    <w:rsid w:val="00DC48BC"/>
    <w:rsid w:val="00DC4EB2"/>
    <w:rsid w:val="00DD1876"/>
    <w:rsid w:val="00DD2867"/>
    <w:rsid w:val="00DD4B27"/>
    <w:rsid w:val="00E07CE1"/>
    <w:rsid w:val="00E176BD"/>
    <w:rsid w:val="00E17704"/>
    <w:rsid w:val="00E34E80"/>
    <w:rsid w:val="00E36042"/>
    <w:rsid w:val="00E36B14"/>
    <w:rsid w:val="00E41B73"/>
    <w:rsid w:val="00E47464"/>
    <w:rsid w:val="00E52691"/>
    <w:rsid w:val="00E6270E"/>
    <w:rsid w:val="00E70737"/>
    <w:rsid w:val="00E70CE2"/>
    <w:rsid w:val="00E72D11"/>
    <w:rsid w:val="00E83657"/>
    <w:rsid w:val="00E85C38"/>
    <w:rsid w:val="00E87DF4"/>
    <w:rsid w:val="00EB07FE"/>
    <w:rsid w:val="00EB3819"/>
    <w:rsid w:val="00EB4B82"/>
    <w:rsid w:val="00EC67DE"/>
    <w:rsid w:val="00EC70D5"/>
    <w:rsid w:val="00EC7F7A"/>
    <w:rsid w:val="00ED0FE1"/>
    <w:rsid w:val="00ED4950"/>
    <w:rsid w:val="00EF4ED1"/>
    <w:rsid w:val="00EF6DA4"/>
    <w:rsid w:val="00F06F97"/>
    <w:rsid w:val="00F2401F"/>
    <w:rsid w:val="00F3348F"/>
    <w:rsid w:val="00F33A8E"/>
    <w:rsid w:val="00F363AA"/>
    <w:rsid w:val="00F417BA"/>
    <w:rsid w:val="00F52484"/>
    <w:rsid w:val="00F55D67"/>
    <w:rsid w:val="00F65E08"/>
    <w:rsid w:val="00F70BA6"/>
    <w:rsid w:val="00F8527D"/>
    <w:rsid w:val="00F9349B"/>
    <w:rsid w:val="00FA24F7"/>
    <w:rsid w:val="00FA3064"/>
    <w:rsid w:val="00FB4F08"/>
    <w:rsid w:val="00FB7597"/>
    <w:rsid w:val="00FC0BB6"/>
    <w:rsid w:val="00FC2881"/>
    <w:rsid w:val="00FD0CBB"/>
    <w:rsid w:val="00FE404C"/>
    <w:rsid w:val="00FE45AE"/>
    <w:rsid w:val="00FF3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838F6"/>
  <w15:docId w15:val="{5A5F4D95-11ED-4AA2-8DF9-11BA0BD0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179"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C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1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0541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A24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24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24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4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4F7"/>
    <w:rPr>
      <w:b/>
      <w:bCs/>
      <w:sz w:val="20"/>
      <w:szCs w:val="20"/>
    </w:rPr>
  </w:style>
  <w:style w:type="character" w:customStyle="1" w:styleId="cf01">
    <w:name w:val="cf01"/>
    <w:basedOn w:val="Domylnaczcionkaakapitu"/>
    <w:rsid w:val="00433ADB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C9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basedOn w:val="Domylnaczcionkaakapitu"/>
    <w:link w:val="Akapitzlist"/>
    <w:uiPriority w:val="1"/>
    <w:qFormat/>
    <w:locked/>
    <w:rsid w:val="009D73E4"/>
  </w:style>
  <w:style w:type="character" w:styleId="Hipercze">
    <w:name w:val="Hyperlink"/>
    <w:uiPriority w:val="99"/>
    <w:unhideWhenUsed/>
    <w:rsid w:val="009D73E4"/>
    <w:rPr>
      <w:rFonts w:ascii="Times New Roman" w:hAnsi="Times New Roman" w:cs="Times New Roman" w:hint="default"/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pr@powiat-gniezno.pl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spektor@bezpieczne-dane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4150</Words>
  <Characters>24906</Characters>
  <Application>Microsoft Office Word</Application>
  <DocSecurity>0</DocSecurity>
  <Lines>207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28999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MAREK</cp:lastModifiedBy>
  <cp:revision>12</cp:revision>
  <cp:lastPrinted>2024-03-05T10:05:00Z</cp:lastPrinted>
  <dcterms:created xsi:type="dcterms:W3CDTF">2026-03-10T11:14:00Z</dcterms:created>
  <dcterms:modified xsi:type="dcterms:W3CDTF">2026-03-13T14:00:00Z</dcterms:modified>
</cp:coreProperties>
</file>